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5A" w:rsidRPr="008D4C30" w:rsidRDefault="000D245A" w:rsidP="005F6484">
      <w:pPr>
        <w:ind w:left="32"/>
        <w:jc w:val="center"/>
        <w:rPr>
          <w:b/>
          <w:bCs/>
          <w:sz w:val="36"/>
          <w:szCs w:val="36"/>
          <w:rtl/>
        </w:rPr>
      </w:pPr>
      <w:r w:rsidRPr="008D4C30">
        <w:rPr>
          <w:rFonts w:hint="eastAsia"/>
          <w:b/>
          <w:bCs/>
          <w:sz w:val="36"/>
          <w:szCs w:val="36"/>
          <w:rtl/>
        </w:rPr>
        <w:t>מדינת</w:t>
      </w:r>
      <w:r w:rsidRPr="008D4C30">
        <w:rPr>
          <w:b/>
          <w:bCs/>
          <w:sz w:val="36"/>
          <w:szCs w:val="36"/>
          <w:rtl/>
        </w:rPr>
        <w:t xml:space="preserve"> </w:t>
      </w:r>
      <w:r w:rsidRPr="008D4C30">
        <w:rPr>
          <w:rFonts w:hint="eastAsia"/>
          <w:b/>
          <w:bCs/>
          <w:sz w:val="36"/>
          <w:szCs w:val="36"/>
          <w:rtl/>
        </w:rPr>
        <w:t>ישראל</w:t>
      </w:r>
    </w:p>
    <w:p w:rsidR="000D245A" w:rsidRPr="008D4C30" w:rsidRDefault="000D245A" w:rsidP="007E092A">
      <w:pPr>
        <w:ind w:left="32"/>
        <w:jc w:val="center"/>
        <w:rPr>
          <w:b/>
          <w:bCs/>
          <w:sz w:val="32"/>
          <w:szCs w:val="32"/>
          <w:rtl/>
        </w:rPr>
      </w:pPr>
      <w:r w:rsidRPr="008D4C30">
        <w:rPr>
          <w:rFonts w:hint="eastAsia"/>
          <w:b/>
          <w:bCs/>
          <w:sz w:val="32"/>
          <w:szCs w:val="32"/>
          <w:rtl/>
        </w:rPr>
        <w:t>משרד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החקלאות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ופיתוח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הכפר</w:t>
      </w:r>
    </w:p>
    <w:p w:rsidR="000D245A" w:rsidRPr="008D4C30" w:rsidRDefault="008F7842" w:rsidP="007E092A">
      <w:pPr>
        <w:pStyle w:val="4"/>
        <w:ind w:left="32" w:right="85"/>
        <w:jc w:val="center"/>
        <w:rPr>
          <w:rFonts w:cs="David"/>
          <w:sz w:val="40"/>
          <w:szCs w:val="40"/>
          <w:rtl/>
        </w:rPr>
      </w:pPr>
      <w:r w:rsidRPr="008D4C30">
        <w:rPr>
          <w:rFonts w:cs="David" w:hint="eastAsia"/>
          <w:sz w:val="40"/>
          <w:szCs w:val="40"/>
          <w:rtl/>
        </w:rPr>
        <w:t>מינהל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המחקר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החקלאי</w:t>
      </w:r>
      <w:r w:rsidR="00F267D0"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/>
          <w:sz w:val="40"/>
          <w:szCs w:val="40"/>
          <w:rtl/>
        </w:rPr>
        <w:t xml:space="preserve">/ </w:t>
      </w:r>
      <w:r w:rsidRPr="008D4C30">
        <w:rPr>
          <w:rFonts w:cs="David" w:hint="eastAsia"/>
          <w:sz w:val="40"/>
          <w:szCs w:val="40"/>
          <w:rtl/>
        </w:rPr>
        <w:t>מרכז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וולקני</w:t>
      </w:r>
    </w:p>
    <w:p w:rsidR="00F267D0" w:rsidRPr="008D4C30" w:rsidRDefault="00F267D0" w:rsidP="007E092A">
      <w:pPr>
        <w:jc w:val="center"/>
        <w:rPr>
          <w:b/>
          <w:bCs/>
          <w:sz w:val="40"/>
          <w:szCs w:val="40"/>
          <w:rtl/>
        </w:rPr>
      </w:pPr>
      <w:r w:rsidRPr="008D4C30">
        <w:rPr>
          <w:rFonts w:hint="eastAsia"/>
          <w:b/>
          <w:bCs/>
          <w:sz w:val="40"/>
          <w:szCs w:val="40"/>
          <w:rtl/>
        </w:rPr>
        <w:t>ועדת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המכרזים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המשרדית</w:t>
      </w:r>
    </w:p>
    <w:p w:rsidR="008F7842" w:rsidRPr="00F267D0" w:rsidRDefault="008854FB" w:rsidP="007E092A">
      <w:pPr>
        <w:pStyle w:val="21"/>
        <w:ind w:left="32"/>
        <w:jc w:val="center"/>
        <w:rPr>
          <w:rFonts w:cs="David"/>
          <w:color w:val="993300"/>
          <w:sz w:val="36"/>
          <w:szCs w:val="36"/>
          <w:rtl/>
        </w:rPr>
      </w:pPr>
      <w:r w:rsidRPr="008D4C30">
        <w:rPr>
          <w:rFonts w:cs="David"/>
          <w:sz w:val="36"/>
          <w:szCs w:val="36"/>
          <w:rtl/>
        </w:rPr>
        <w:t>דרך המכבים, ראשון-לציון ת.ד. 6</w:t>
      </w:r>
      <w:r w:rsidR="000D245A" w:rsidRPr="008D4C30">
        <w:rPr>
          <w:rFonts w:cs="David"/>
          <w:sz w:val="36"/>
          <w:szCs w:val="36"/>
          <w:rtl/>
        </w:rPr>
        <w:t xml:space="preserve"> בית דגן, מיקוד 502</w:t>
      </w:r>
      <w:r w:rsidR="008F7842" w:rsidRPr="008D4C30">
        <w:rPr>
          <w:rFonts w:cs="David"/>
          <w:sz w:val="36"/>
          <w:szCs w:val="36"/>
          <w:rtl/>
        </w:rPr>
        <w:t>5</w:t>
      </w:r>
      <w:r w:rsidR="000D245A" w:rsidRPr="008D4C30">
        <w:rPr>
          <w:rFonts w:cs="David"/>
          <w:sz w:val="36"/>
          <w:szCs w:val="36"/>
          <w:rtl/>
        </w:rPr>
        <w:t xml:space="preserve">0            </w:t>
      </w:r>
      <w:r w:rsidR="000D245A" w:rsidRPr="008D4C30">
        <w:rPr>
          <w:rFonts w:cs="David"/>
          <w:sz w:val="36"/>
          <w:szCs w:val="36"/>
          <w:rtl/>
        </w:rPr>
        <w:br/>
      </w:r>
      <w:r w:rsidR="008F7842" w:rsidRPr="008D4C30">
        <w:rPr>
          <w:rFonts w:cs="David"/>
          <w:sz w:val="36"/>
          <w:szCs w:val="36"/>
          <w:rtl/>
        </w:rPr>
        <w:t xml:space="preserve">                  טל' 03</w:t>
      </w:r>
      <w:r w:rsidRPr="008D4C30">
        <w:rPr>
          <w:rFonts w:cs="David"/>
          <w:sz w:val="36"/>
          <w:szCs w:val="36"/>
          <w:rtl/>
        </w:rPr>
        <w:t>-</w:t>
      </w:r>
      <w:r w:rsidR="008F7842" w:rsidRPr="008D4C30">
        <w:rPr>
          <w:rFonts w:cs="David"/>
          <w:sz w:val="36"/>
          <w:szCs w:val="36"/>
          <w:rtl/>
        </w:rPr>
        <w:t>9683774</w:t>
      </w:r>
      <w:r w:rsidR="000D245A" w:rsidRPr="008D4C30">
        <w:rPr>
          <w:rFonts w:cs="David"/>
          <w:sz w:val="36"/>
          <w:szCs w:val="36"/>
          <w:rtl/>
        </w:rPr>
        <w:t xml:space="preserve"> </w:t>
      </w:r>
      <w:r w:rsidRPr="008D4C30">
        <w:rPr>
          <w:rFonts w:cs="David"/>
          <w:sz w:val="36"/>
          <w:szCs w:val="36"/>
          <w:rtl/>
        </w:rPr>
        <w:t xml:space="preserve">  </w:t>
      </w:r>
      <w:r w:rsidR="000D245A" w:rsidRPr="008D4C30">
        <w:rPr>
          <w:rFonts w:cs="David"/>
          <w:sz w:val="36"/>
          <w:szCs w:val="36"/>
          <w:rtl/>
        </w:rPr>
        <w:t xml:space="preserve"> פקס </w:t>
      </w:r>
      <w:r w:rsidR="008F7842" w:rsidRPr="008D4C30">
        <w:rPr>
          <w:rFonts w:cs="David"/>
          <w:sz w:val="36"/>
          <w:szCs w:val="36"/>
          <w:rtl/>
        </w:rPr>
        <w:t xml:space="preserve"> 03-9683795</w:t>
      </w:r>
    </w:p>
    <w:p w:rsidR="000D245A" w:rsidRDefault="000D245A" w:rsidP="008F7842">
      <w:pPr>
        <w:pStyle w:val="21"/>
        <w:ind w:left="32"/>
        <w:rPr>
          <w:b w:val="0"/>
          <w:bCs w:val="0"/>
          <w:sz w:val="16"/>
          <w:szCs w:val="32"/>
          <w:rtl/>
        </w:rPr>
      </w:pPr>
      <w:r w:rsidRPr="001238B7">
        <w:rPr>
          <w:b w:val="0"/>
          <w:bCs w:val="0"/>
          <w:sz w:val="36"/>
          <w:szCs w:val="36"/>
          <w:rtl/>
        </w:rPr>
        <w:t>***********************************************************</w:t>
      </w:r>
    </w:p>
    <w:p w:rsidR="000D245A" w:rsidRDefault="000D245A" w:rsidP="000D245A">
      <w:pPr>
        <w:ind w:left="85"/>
        <w:jc w:val="center"/>
        <w:rPr>
          <w:b/>
          <w:bCs/>
          <w:sz w:val="16"/>
          <w:szCs w:val="32"/>
          <w:rtl/>
        </w:rPr>
      </w:pPr>
    </w:p>
    <w:p w:rsidR="004E6262" w:rsidRDefault="004E6262" w:rsidP="000D245A">
      <w:pPr>
        <w:ind w:left="85"/>
        <w:jc w:val="center"/>
        <w:rPr>
          <w:b/>
          <w:bCs/>
          <w:color w:val="FF0000"/>
          <w:sz w:val="16"/>
          <w:szCs w:val="32"/>
          <w:rtl/>
        </w:rPr>
      </w:pPr>
    </w:p>
    <w:p w:rsidR="004E6262" w:rsidRPr="005F6484" w:rsidRDefault="004E6262" w:rsidP="000D245A">
      <w:pPr>
        <w:ind w:left="85"/>
        <w:jc w:val="center"/>
        <w:rPr>
          <w:b/>
          <w:bCs/>
          <w:color w:val="FF0000"/>
          <w:sz w:val="16"/>
          <w:szCs w:val="32"/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3780"/>
      </w:tblGrid>
      <w:tr w:rsidR="000D245A" w:rsidRPr="003E1825" w:rsidTr="00A85989">
        <w:tc>
          <w:tcPr>
            <w:tcW w:w="3780" w:type="dxa"/>
            <w:tcBorders>
              <w:top w:val="single" w:sz="12" w:space="0" w:color="auto"/>
              <w:bottom w:val="single" w:sz="12" w:space="0" w:color="auto"/>
            </w:tcBorders>
          </w:tcPr>
          <w:p w:rsidR="000D245A" w:rsidRPr="003E1825" w:rsidRDefault="000D245A" w:rsidP="003A54D0">
            <w:pPr>
              <w:ind w:left="85"/>
              <w:jc w:val="center"/>
              <w:rPr>
                <w:b/>
                <w:bCs/>
                <w:i/>
                <w:iCs/>
                <w:sz w:val="44"/>
                <w:szCs w:val="44"/>
              </w:rPr>
            </w:pPr>
            <w:r w:rsidRPr="003E1825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מכרז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מס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>'</w:t>
            </w:r>
            <w:r w:rsidR="00057D56"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="003A54D0">
              <w:rPr>
                <w:b/>
                <w:bCs/>
                <w:i/>
                <w:iCs/>
                <w:sz w:val="44"/>
                <w:szCs w:val="44"/>
                <w:rtl/>
              </w:rPr>
              <w:t>17</w:t>
            </w:r>
            <w:r w:rsidR="00057D56" w:rsidRPr="003E1825">
              <w:rPr>
                <w:b/>
                <w:bCs/>
                <w:i/>
                <w:iCs/>
                <w:sz w:val="44"/>
                <w:szCs w:val="44"/>
                <w:rtl/>
              </w:rPr>
              <w:t>/2011</w:t>
            </w:r>
            <w:r w:rsidR="00311D3B"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  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                </w:t>
            </w:r>
          </w:p>
        </w:tc>
      </w:tr>
    </w:tbl>
    <w:p w:rsidR="00A85989" w:rsidRPr="003E1825" w:rsidRDefault="00A85989" w:rsidP="00A85989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44"/>
          <w:szCs w:val="44"/>
          <w:highlight w:val="yellow"/>
          <w:rtl/>
        </w:rPr>
      </w:pPr>
    </w:p>
    <w:p w:rsidR="000D245A" w:rsidRPr="003E1825" w:rsidRDefault="000D245A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44"/>
          <w:szCs w:val="44"/>
          <w:rtl/>
        </w:rPr>
      </w:pPr>
    </w:p>
    <w:p w:rsidR="00BD54EF" w:rsidRPr="003E1825" w:rsidRDefault="004D141D" w:rsidP="008E45D0">
      <w:pPr>
        <w:pStyle w:val="a3"/>
        <w:numPr>
          <w:ilvl w:val="12"/>
          <w:numId w:val="0"/>
        </w:numPr>
        <w:tabs>
          <w:tab w:val="left" w:pos="720"/>
        </w:tabs>
        <w:ind w:right="720"/>
        <w:jc w:val="center"/>
        <w:rPr>
          <w:rFonts w:cs="David"/>
          <w:b/>
          <w:bCs/>
          <w:color w:val="auto"/>
          <w:sz w:val="40"/>
          <w:szCs w:val="40"/>
          <w:rtl/>
        </w:rPr>
      </w:pP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מכירת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שחת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מחוות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המרכז</w:t>
      </w:r>
    </w:p>
    <w:p w:rsidR="00AD7784" w:rsidRPr="005F6484" w:rsidRDefault="00BD54EF" w:rsidP="008E45D0">
      <w:pPr>
        <w:pStyle w:val="a3"/>
        <w:numPr>
          <w:ilvl w:val="12"/>
          <w:numId w:val="0"/>
        </w:numPr>
        <w:tabs>
          <w:tab w:val="left" w:pos="720"/>
        </w:tabs>
        <w:ind w:right="720"/>
        <w:jc w:val="center"/>
        <w:rPr>
          <w:rFonts w:cs="David"/>
          <w:b/>
          <w:bCs/>
          <w:color w:val="FF0000"/>
          <w:sz w:val="40"/>
          <w:szCs w:val="40"/>
        </w:rPr>
      </w:pP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ב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מינהל</w:t>
      </w:r>
      <w:r w:rsidR="004D141D"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המחקר</w:t>
      </w:r>
      <w:r w:rsidR="004D141D"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החקלאי</w:t>
      </w:r>
    </w:p>
    <w:p w:rsidR="00820D4F" w:rsidRPr="008E45D0" w:rsidRDefault="00820D4F" w:rsidP="003A54D0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left"/>
        <w:rPr>
          <w:rFonts w:cs="David"/>
          <w:b/>
          <w:bCs/>
          <w:color w:val="FF0000"/>
          <w:sz w:val="40"/>
          <w:szCs w:val="40"/>
          <w:rtl/>
        </w:rPr>
      </w:pPr>
    </w:p>
    <w:p w:rsidR="005F6484" w:rsidRDefault="005F6484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sz w:val="44"/>
          <w:szCs w:val="44"/>
          <w:rtl/>
        </w:rPr>
      </w:pP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מסמך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זה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הינו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רכוש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</w:t>
      </w: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כל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הזכויות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שמורות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למדינת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(</w:t>
      </w:r>
      <w:r>
        <w:rPr>
          <w:b/>
          <w:bCs/>
          <w:szCs w:val="36"/>
        </w:rPr>
        <w:t>C</w:t>
      </w:r>
      <w:r>
        <w:rPr>
          <w:b/>
          <w:bCs/>
          <w:szCs w:val="36"/>
          <w:rtl/>
        </w:rPr>
        <w:t>)</w:t>
      </w:r>
    </w:p>
    <w:p w:rsidR="000D245A" w:rsidRDefault="000D245A" w:rsidP="000D245A">
      <w:pP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ind w:left="26"/>
        <w:jc w:val="center"/>
        <w:rPr>
          <w:b/>
          <w:bCs/>
          <w:szCs w:val="36"/>
          <w:rtl/>
        </w:rPr>
      </w:pPr>
    </w:p>
    <w:p w:rsidR="000D245A" w:rsidRPr="00BD488C" w:rsidRDefault="000D245A" w:rsidP="00BD488C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 w:val="34"/>
          <w:szCs w:val="34"/>
          <w:rtl/>
        </w:rPr>
        <w:sectPr w:rsidR="000D245A" w:rsidRPr="00BD488C" w:rsidSect="006510EA">
          <w:headerReference w:type="even" r:id="rId8"/>
          <w:headerReference w:type="default" r:id="rId9"/>
          <w:footerReference w:type="even" r:id="rId10"/>
          <w:headerReference w:type="first" r:id="rId11"/>
          <w:pgSz w:w="11906" w:h="16838" w:code="9"/>
          <w:pgMar w:top="899" w:right="1797" w:bottom="899" w:left="1797" w:header="720" w:footer="720" w:gutter="0"/>
          <w:cols w:space="720"/>
          <w:titlePg/>
          <w:bidi/>
          <w:rtlGutter/>
          <w:docGrid w:linePitch="360"/>
        </w:sectPr>
      </w:pPr>
      <w:r w:rsidRPr="00C27179">
        <w:rPr>
          <w:rFonts w:hint="eastAsia"/>
          <w:b/>
          <w:bCs/>
          <w:sz w:val="34"/>
          <w:szCs w:val="34"/>
          <w:rtl/>
        </w:rPr>
        <w:t>המידע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הכלול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יפורסם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ישוכפל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ולא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יעשה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שימוש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מלא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או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חלקי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לכל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מטרה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שהיא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מלבד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מענה</w:t>
      </w:r>
      <w:r w:rsidRPr="00C27179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על</w:t>
      </w:r>
      <w:r w:rsidR="00BD488C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מכרז</w:t>
      </w:r>
      <w:r w:rsidR="00BD488C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מרכזי</w:t>
      </w:r>
      <w:r w:rsidR="00BD488C">
        <w:rPr>
          <w:b/>
          <w:bCs/>
          <w:sz w:val="34"/>
          <w:szCs w:val="34"/>
          <w:rtl/>
        </w:rPr>
        <w:t xml:space="preserve"> </w:t>
      </w:r>
    </w:p>
    <w:p w:rsidR="00827E12" w:rsidRDefault="00827E12" w:rsidP="00BD488C">
      <w:pPr>
        <w:pStyle w:val="a5"/>
        <w:jc w:val="left"/>
        <w:rPr>
          <w:sz w:val="36"/>
          <w:szCs w:val="36"/>
          <w:rtl/>
        </w:rPr>
      </w:pPr>
    </w:p>
    <w:p w:rsidR="00F506E8" w:rsidRPr="005353AF" w:rsidRDefault="00F506E8" w:rsidP="00BD488C">
      <w:pPr>
        <w:pStyle w:val="a5"/>
        <w:jc w:val="left"/>
        <w:rPr>
          <w:sz w:val="36"/>
          <w:szCs w:val="36"/>
          <w:rtl/>
        </w:rPr>
      </w:pPr>
      <w:r w:rsidRPr="005353AF">
        <w:rPr>
          <w:rFonts w:hint="eastAsia"/>
          <w:sz w:val="36"/>
          <w:szCs w:val="36"/>
          <w:rtl/>
        </w:rPr>
        <w:t>תוכן</w:t>
      </w:r>
      <w:r w:rsidRPr="005353AF">
        <w:rPr>
          <w:sz w:val="36"/>
          <w:szCs w:val="36"/>
          <w:rtl/>
        </w:rPr>
        <w:t xml:space="preserve"> </w:t>
      </w:r>
      <w:r w:rsidRPr="005353AF">
        <w:rPr>
          <w:rFonts w:hint="eastAsia"/>
          <w:sz w:val="36"/>
          <w:szCs w:val="36"/>
          <w:rtl/>
        </w:rPr>
        <w:t>העניינים</w:t>
      </w:r>
      <w:r w:rsidRPr="005353AF">
        <w:rPr>
          <w:sz w:val="36"/>
          <w:szCs w:val="36"/>
          <w:rtl/>
        </w:rPr>
        <w:t xml:space="preserve"> </w:t>
      </w:r>
    </w:p>
    <w:p w:rsidR="00F506E8" w:rsidRDefault="00F506E8" w:rsidP="00F506E8">
      <w:pPr>
        <w:ind w:left="1512" w:right="284"/>
        <w:rPr>
          <w:b/>
          <w:bCs/>
          <w:szCs w:val="20"/>
          <w:rtl/>
        </w:rPr>
      </w:pPr>
    </w:p>
    <w:tbl>
      <w:tblPr>
        <w:bidiVisual/>
        <w:tblW w:w="8280" w:type="dxa"/>
        <w:tblInd w:w="-46" w:type="dxa"/>
        <w:tblLook w:val="01E0"/>
      </w:tblPr>
      <w:tblGrid>
        <w:gridCol w:w="720"/>
        <w:gridCol w:w="7560"/>
      </w:tblGrid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1.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טבלת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ריכוז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תאריכים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2.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הגדרות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3.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after="120"/>
              <w:rPr>
                <w:b/>
                <w:bCs/>
                <w:color w:val="000000"/>
                <w:highlight w:val="yellow"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b/>
                <w:bCs/>
                <w:color w:val="000000"/>
                <w:rtl/>
              </w:rPr>
              <w:t>4</w:t>
            </w:r>
          </w:p>
        </w:tc>
        <w:tc>
          <w:tcPr>
            <w:tcW w:w="7560" w:type="dxa"/>
          </w:tcPr>
          <w:p w:rsidR="00F506E8" w:rsidRPr="00B316C5" w:rsidRDefault="00281FC7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משך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התקשרות</w:t>
            </w:r>
          </w:p>
        </w:tc>
      </w:tr>
      <w:tr w:rsidR="00F506E8" w:rsidRPr="00B316C5">
        <w:trPr>
          <w:trHeight w:val="415"/>
        </w:trPr>
        <w:tc>
          <w:tcPr>
            <w:tcW w:w="720" w:type="dxa"/>
          </w:tcPr>
          <w:p w:rsidR="00F506E8" w:rsidRPr="00B316C5" w:rsidRDefault="00BD488C" w:rsidP="00B316C5">
            <w:pPr>
              <w:spacing w:after="120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5</w:t>
            </w:r>
            <w:r w:rsidR="004F51F2"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תנאים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מוקדמים</w:t>
            </w:r>
            <w:r w:rsidRPr="00B316C5">
              <w:rPr>
                <w:b/>
                <w:bCs/>
                <w:u w:val="single"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דרישות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כלליות</w:t>
            </w:r>
            <w:r w:rsidRPr="00B316C5">
              <w:rPr>
                <w:b/>
                <w:bCs/>
                <w:u w:val="single"/>
                <w:rtl/>
              </w:rPr>
              <w:t>).....(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כולל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ערבות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מציע</w:t>
            </w:r>
            <w:r w:rsidRPr="00B316C5">
              <w:rPr>
                <w:b/>
                <w:bCs/>
                <w:u w:val="single"/>
                <w:rtl/>
              </w:rPr>
              <w:t>)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6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מידע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7.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הצעת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המחיר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8.</w:t>
            </w:r>
          </w:p>
        </w:tc>
        <w:tc>
          <w:tcPr>
            <w:tcW w:w="7560" w:type="dxa"/>
          </w:tcPr>
          <w:p w:rsidR="00F506E8" w:rsidRPr="004F51F2" w:rsidRDefault="00BD488C" w:rsidP="00B316C5">
            <w:pPr>
              <w:spacing w:line="480" w:lineRule="auto"/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מינהלה</w:t>
            </w:r>
          </w:p>
        </w:tc>
      </w:tr>
      <w:tr w:rsidR="00F506E8" w:rsidRPr="00B316C5">
        <w:tc>
          <w:tcPr>
            <w:tcW w:w="720" w:type="dxa"/>
          </w:tcPr>
          <w:p w:rsidR="00F506E8" w:rsidRPr="00CC684C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F506E8" w:rsidRPr="00CC684C" w:rsidRDefault="004F51F2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א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איש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קשר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ונוהל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העברת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שאלות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ובירורים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BD488C" w:rsidP="00B316C5">
            <w:pPr>
              <w:spacing w:line="480" w:lineRule="auto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Pr="00CC684C" w:rsidRDefault="00503811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ב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="004F51F2" w:rsidRPr="00CC684C">
              <w:rPr>
                <w:rFonts w:hint="eastAsia"/>
                <w:b/>
                <w:bCs/>
                <w:rtl/>
              </w:rPr>
              <w:t>קבלת</w:t>
            </w:r>
            <w:r w:rsidR="004F51F2"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rFonts w:hint="eastAsia"/>
                <w:b/>
                <w:bCs/>
                <w:rtl/>
              </w:rPr>
              <w:t>מסמכי</w:t>
            </w:r>
            <w:r w:rsidR="004F51F2"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rFonts w:hint="eastAsia"/>
                <w:b/>
                <w:bCs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CC684C" w:rsidRDefault="00BD54EF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</w:t>
            </w:r>
            <w:r w:rsidR="004F51F2" w:rsidRPr="00CC684C">
              <w:rPr>
                <w:b/>
                <w:bCs/>
                <w:rtl/>
              </w:rPr>
              <w:t xml:space="preserve">.        </w:t>
            </w:r>
            <w:r w:rsidR="00BD488C" w:rsidRPr="00CC684C">
              <w:rPr>
                <w:rFonts w:hint="eastAsia"/>
                <w:b/>
                <w:bCs/>
                <w:rtl/>
              </w:rPr>
              <w:t>אופן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הגשת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ההצעות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ומסירתן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CC684C" w:rsidRDefault="00BD54EF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ד</w:t>
            </w:r>
            <w:r w:rsidR="004F51F2" w:rsidRPr="00CC684C">
              <w:rPr>
                <w:b/>
                <w:bCs/>
                <w:rtl/>
              </w:rPr>
              <w:t xml:space="preserve">.       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תוקף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54EF" w:rsidP="00B316C5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9</w:t>
            </w:r>
            <w:r w:rsidR="00BD488C"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שלבי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בדיקת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ההצעות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הערכתן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ובחירת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הזוכה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א</w:t>
            </w:r>
            <w:r w:rsidR="00BD488C" w:rsidRPr="00B316C5">
              <w:rPr>
                <w:b/>
                <w:bCs/>
                <w:u w:val="single"/>
                <w:rtl/>
              </w:rPr>
              <w:t>-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בחינת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תנאי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סף</w:t>
            </w:r>
            <w:r w:rsidR="00BD488C" w:rsidRPr="00B316C5">
              <w:rPr>
                <w:b/>
                <w:bCs/>
                <w:rtl/>
              </w:rPr>
              <w:t xml:space="preserve"> (</w:t>
            </w:r>
            <w:r w:rsidR="00BD488C" w:rsidRPr="00B316C5">
              <w:rPr>
                <w:rFonts w:hint="eastAsia"/>
                <w:b/>
                <w:bCs/>
                <w:rtl/>
              </w:rPr>
              <w:t>ועדת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פתיחת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הצעות</w:t>
            </w:r>
            <w:r w:rsidR="00BD488C" w:rsidRPr="00B316C5">
              <w:rPr>
                <w:b/>
                <w:bCs/>
                <w:rtl/>
              </w:rPr>
              <w:t>)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B4D76" w:rsidRDefault="004F51F2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 w:rsidRPr="00B316C5">
              <w:rPr>
                <w:rFonts w:hint="eastAsia"/>
                <w:b/>
                <w:bCs/>
                <w:rtl/>
              </w:rPr>
              <w:t>ב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ב</w:t>
            </w:r>
            <w:r w:rsidR="00BD488C" w:rsidRPr="00B316C5">
              <w:rPr>
                <w:b/>
                <w:bCs/>
                <w:u w:val="single"/>
                <w:rtl/>
              </w:rPr>
              <w:t>-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בחינת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ועדת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המכרזים</w:t>
            </w:r>
            <w:r w:rsidR="00BD488C" w:rsidRPr="00B316C5">
              <w:rPr>
                <w:b/>
                <w:bCs/>
                <w:rtl/>
              </w:rPr>
              <w:t xml:space="preserve">:  </w:t>
            </w:r>
            <w:r w:rsidR="00BD488C" w:rsidRPr="00B316C5">
              <w:rPr>
                <w:rFonts w:hint="eastAsia"/>
                <w:b/>
                <w:bCs/>
                <w:rtl/>
              </w:rPr>
              <w:t>המרכיבים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עלות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איכות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ודרישות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="00BD488C" w:rsidRPr="00B316C5">
              <w:rPr>
                <w:b/>
                <w:bCs/>
                <w:rtl/>
              </w:rPr>
              <w:t xml:space="preserve"> </w:t>
            </w:r>
          </w:p>
          <w:p w:rsidR="004F51F2" w:rsidRDefault="00BB4D76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       </w:t>
            </w:r>
            <w:r w:rsidR="00BD488C" w:rsidRPr="00B316C5">
              <w:rPr>
                <w:b/>
                <w:bCs/>
                <w:rtl/>
              </w:rPr>
              <w:t>(</w:t>
            </w:r>
            <w:r w:rsidR="00BD488C" w:rsidRPr="00B316C5">
              <w:rPr>
                <w:rFonts w:hint="eastAsia"/>
                <w:b/>
                <w:bCs/>
                <w:rtl/>
              </w:rPr>
              <w:t>כפי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8854FB">
              <w:rPr>
                <w:rFonts w:hint="eastAsia"/>
                <w:b/>
                <w:bCs/>
                <w:rtl/>
              </w:rPr>
              <w:t>ש</w:t>
            </w:r>
            <w:r w:rsidR="00BD488C" w:rsidRPr="00B316C5">
              <w:rPr>
                <w:rFonts w:hint="eastAsia"/>
                <w:b/>
                <w:bCs/>
                <w:rtl/>
              </w:rPr>
              <w:t>יידרש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4F51F2" w:rsidRPr="00B316C5">
              <w:rPr>
                <w:rFonts w:hint="eastAsia"/>
                <w:b/>
                <w:bCs/>
                <w:rtl/>
              </w:rPr>
              <w:t>במפרט</w:t>
            </w:r>
            <w:r w:rsidR="004F51F2" w:rsidRPr="00B316C5">
              <w:rPr>
                <w:b/>
                <w:bCs/>
                <w:rtl/>
              </w:rPr>
              <w:t xml:space="preserve"> </w:t>
            </w:r>
            <w:r w:rsidR="004F51F2" w:rsidRPr="00B316C5">
              <w:rPr>
                <w:rFonts w:hint="eastAsia"/>
                <w:b/>
                <w:bCs/>
                <w:rtl/>
              </w:rPr>
              <w:t>המכרז</w:t>
            </w:r>
            <w:r w:rsidR="004F51F2" w:rsidRPr="00B316C5">
              <w:rPr>
                <w:b/>
                <w:bCs/>
                <w:rtl/>
              </w:rPr>
              <w:t>).</w:t>
            </w:r>
          </w:p>
          <w:p w:rsidR="00BB4D76" w:rsidRPr="00B316C5" w:rsidRDefault="00BB4D76" w:rsidP="00BB4D76">
            <w:pPr>
              <w:spacing w:after="100" w:afterAutospacing="1" w:line="100" w:lineRule="exact"/>
              <w:rPr>
                <w:b/>
                <w:bCs/>
              </w:rPr>
            </w:pP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0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התחייבויות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ואישורים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שיידרשו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מהזוכה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        1.   </w:t>
            </w:r>
            <w:r w:rsidR="00BD488C" w:rsidRPr="00B316C5">
              <w:rPr>
                <w:rFonts w:hint="eastAsia"/>
                <w:b/>
                <w:bCs/>
                <w:rtl/>
              </w:rPr>
              <w:t>הצהרת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זוכה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בגין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זכייה</w:t>
            </w:r>
            <w:r w:rsidR="00BD488C" w:rsidRPr="00B316C5">
              <w:rPr>
                <w:b/>
                <w:bCs/>
                <w:rtl/>
              </w:rPr>
              <w:t xml:space="preserve"> (</w:t>
            </w:r>
            <w:r w:rsidR="00BD488C" w:rsidRPr="00B316C5">
              <w:rPr>
                <w:rFonts w:hint="eastAsia"/>
                <w:b/>
                <w:bCs/>
                <w:rtl/>
              </w:rPr>
              <w:t>ראה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נספח</w:t>
            </w:r>
            <w:r w:rsidR="00BD488C" w:rsidRPr="00B316C5">
              <w:rPr>
                <w:b/>
                <w:bCs/>
                <w:rtl/>
              </w:rPr>
              <w:t>)</w:t>
            </w:r>
          </w:p>
        </w:tc>
      </w:tr>
      <w:tr w:rsidR="00E155FE" w:rsidRPr="00B316C5">
        <w:tc>
          <w:tcPr>
            <w:tcW w:w="720" w:type="dxa"/>
          </w:tcPr>
          <w:p w:rsidR="00E155FE" w:rsidRPr="00B316C5" w:rsidRDefault="00E155FE" w:rsidP="00B316C5">
            <w:pPr>
              <w:spacing w:line="480" w:lineRule="auto"/>
              <w:ind w:left="28"/>
              <w:rPr>
                <w:b/>
                <w:bCs/>
                <w:rtl/>
              </w:rPr>
            </w:pPr>
          </w:p>
        </w:tc>
        <w:tc>
          <w:tcPr>
            <w:tcW w:w="7560" w:type="dxa"/>
          </w:tcPr>
          <w:p w:rsidR="00E155FE" w:rsidRPr="00B316C5" w:rsidRDefault="00E155FE" w:rsidP="00B316C5">
            <w:pPr>
              <w:spacing w:line="480" w:lineRule="auto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         2.   </w:t>
            </w:r>
            <w:r>
              <w:rPr>
                <w:rFonts w:hint="eastAsia"/>
                <w:b/>
                <w:bCs/>
                <w:rtl/>
              </w:rPr>
              <w:t>הסכם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התקשרות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Pr="00B316C5" w:rsidRDefault="005937A2" w:rsidP="00B316C5">
            <w:pPr>
              <w:spacing w:line="480" w:lineRule="auto"/>
              <w:rPr>
                <w:b/>
                <w:bCs/>
              </w:rPr>
            </w:pPr>
            <w:r w:rsidRPr="005937A2">
              <w:rPr>
                <w:rFonts w:hint="eastAsia"/>
                <w:b/>
                <w:bCs/>
                <w:rtl/>
              </w:rPr>
              <w:t>ב</w:t>
            </w:r>
            <w:r w:rsidRPr="005937A2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מקצועי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–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נשוא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5937A2" w:rsidP="00B316C5">
            <w:pPr>
              <w:spacing w:line="480" w:lineRule="auto"/>
              <w:rPr>
                <w:b/>
                <w:bCs/>
              </w:rPr>
            </w:pPr>
            <w:r>
              <w:rPr>
                <w:b/>
                <w:bCs/>
                <w:rtl/>
              </w:rPr>
              <w:t xml:space="preserve">       1. </w:t>
            </w:r>
            <w:r w:rsidR="0076731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התחייבויות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לעניין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שירות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ותמיכה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1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זכויות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עורך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rtl/>
              </w:rPr>
              <w:t>בקשת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הבהרה</w:t>
            </w:r>
          </w:p>
        </w:tc>
      </w:tr>
      <w:tr w:rsidR="00BD488C" w:rsidRPr="00B316C5">
        <w:tc>
          <w:tcPr>
            <w:tcW w:w="720" w:type="dxa"/>
          </w:tcPr>
          <w:p w:rsidR="00BD488C" w:rsidRPr="008D4C30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Default="0076731C" w:rsidP="00B316C5">
            <w:pPr>
              <w:spacing w:line="480" w:lineRule="auto"/>
              <w:rPr>
                <w:b/>
                <w:bCs/>
                <w:rtl/>
              </w:rPr>
            </w:pPr>
            <w:r w:rsidRPr="008D4C30">
              <w:rPr>
                <w:rFonts w:hint="eastAsia"/>
                <w:b/>
                <w:bCs/>
                <w:rtl/>
              </w:rPr>
              <w:t>ב</w:t>
            </w:r>
            <w:r w:rsidRPr="008D4C30">
              <w:rPr>
                <w:b/>
                <w:bCs/>
                <w:rtl/>
              </w:rPr>
              <w:t xml:space="preserve">.     </w:t>
            </w:r>
            <w:r w:rsidR="00BD488C" w:rsidRPr="008D4C30">
              <w:rPr>
                <w:rFonts w:hint="eastAsia"/>
                <w:b/>
                <w:bCs/>
                <w:rtl/>
              </w:rPr>
              <w:t>ביטול</w:t>
            </w:r>
            <w:r w:rsidR="00430524" w:rsidRPr="008D4C30">
              <w:rPr>
                <w:b/>
                <w:bCs/>
                <w:rtl/>
              </w:rPr>
              <w:t xml:space="preserve"> </w:t>
            </w:r>
            <w:r w:rsidR="00830162" w:rsidRPr="008D4C30">
              <w:rPr>
                <w:b/>
                <w:bCs/>
                <w:rtl/>
              </w:rPr>
              <w:t>/</w:t>
            </w:r>
            <w:r w:rsidR="00830162" w:rsidRPr="008D4C30">
              <w:rPr>
                <w:rFonts w:hint="eastAsia"/>
                <w:b/>
                <w:bCs/>
                <w:rtl/>
              </w:rPr>
              <w:t>דחייה</w:t>
            </w:r>
            <w:r w:rsidR="00830162" w:rsidRPr="008D4C30">
              <w:rPr>
                <w:b/>
                <w:bCs/>
                <w:rtl/>
              </w:rPr>
              <w:t xml:space="preserve"> </w:t>
            </w:r>
            <w:r w:rsidR="00830162" w:rsidRPr="008D4C30">
              <w:rPr>
                <w:rFonts w:hint="eastAsia"/>
                <w:b/>
                <w:bCs/>
                <w:rtl/>
              </w:rPr>
              <w:t>של</w:t>
            </w:r>
            <w:r w:rsidR="00830162" w:rsidRPr="008D4C30">
              <w:rPr>
                <w:b/>
                <w:bCs/>
                <w:rtl/>
              </w:rPr>
              <w:t xml:space="preserve"> </w:t>
            </w:r>
            <w:r w:rsidR="008137D5">
              <w:rPr>
                <w:rFonts w:hint="eastAsia"/>
                <w:b/>
                <w:bCs/>
                <w:rtl/>
              </w:rPr>
              <w:t>ה</w:t>
            </w:r>
            <w:r w:rsidR="00430524" w:rsidRPr="008D4C30">
              <w:rPr>
                <w:rFonts w:hint="eastAsia"/>
                <w:b/>
                <w:bCs/>
                <w:rtl/>
              </w:rPr>
              <w:t>מכרז</w:t>
            </w:r>
          </w:p>
          <w:p w:rsidR="00E155FE" w:rsidRDefault="00E155FE" w:rsidP="00B316C5">
            <w:pPr>
              <w:spacing w:line="480" w:lineRule="auto"/>
              <w:rPr>
                <w:b/>
                <w:bCs/>
                <w:rtl/>
              </w:rPr>
            </w:pPr>
          </w:p>
          <w:p w:rsidR="00E155FE" w:rsidRPr="008D4C30" w:rsidRDefault="00E155FE" w:rsidP="00B316C5">
            <w:pPr>
              <w:spacing w:line="480" w:lineRule="auto"/>
              <w:rPr>
                <w:b/>
                <w:bCs/>
              </w:rPr>
            </w:pP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lastRenderedPageBreak/>
              <w:t xml:space="preserve"> </w:t>
            </w:r>
          </w:p>
        </w:tc>
        <w:tc>
          <w:tcPr>
            <w:tcW w:w="7560" w:type="dxa"/>
          </w:tcPr>
          <w:p w:rsidR="00BD54EF" w:rsidRPr="00B316C5" w:rsidRDefault="0076731C" w:rsidP="00E155FE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ג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rtl/>
              </w:rPr>
              <w:t>פסילה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בעקבות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חוות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דעת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שלילית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ד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E65268" w:rsidRPr="00B316C5">
              <w:rPr>
                <w:rFonts w:hint="eastAsia"/>
                <w:b/>
                <w:bCs/>
                <w:rtl/>
              </w:rPr>
              <w:t>שלמות</w:t>
            </w:r>
            <w:r w:rsidR="00E65268" w:rsidRPr="00B316C5">
              <w:rPr>
                <w:b/>
                <w:bCs/>
                <w:rtl/>
              </w:rPr>
              <w:t xml:space="preserve"> </w:t>
            </w:r>
            <w:r w:rsidR="00E65268" w:rsidRPr="00B316C5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ה</w:t>
            </w:r>
            <w:r w:rsidRPr="00B316C5">
              <w:rPr>
                <w:b/>
                <w:bCs/>
                <w:rtl/>
              </w:rPr>
              <w:t xml:space="preserve">.    </w:t>
            </w:r>
            <w:r w:rsidR="009C1ABA" w:rsidRPr="00B316C5">
              <w:rPr>
                <w:rFonts w:hint="eastAsia"/>
                <w:b/>
                <w:bCs/>
                <w:rtl/>
              </w:rPr>
              <w:t>בחינת</w:t>
            </w:r>
            <w:r w:rsidR="009C1ABA" w:rsidRPr="00B316C5">
              <w:rPr>
                <w:b/>
                <w:bCs/>
                <w:rtl/>
              </w:rPr>
              <w:t xml:space="preserve"> </w:t>
            </w:r>
            <w:r w:rsidR="009C1ABA" w:rsidRPr="00B316C5">
              <w:rPr>
                <w:rFonts w:hint="eastAsia"/>
                <w:b/>
                <w:bCs/>
                <w:rtl/>
              </w:rPr>
              <w:t>הגינות</w:t>
            </w:r>
            <w:r w:rsidRPr="00B316C5">
              <w:rPr>
                <w:b/>
                <w:bCs/>
                <w:rtl/>
              </w:rPr>
              <w:t xml:space="preserve"> 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9E71BF" w:rsidRDefault="0076731C" w:rsidP="0049678E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ו</w:t>
            </w:r>
            <w:r w:rsidRPr="009E71BF">
              <w:rPr>
                <w:b/>
                <w:bCs/>
                <w:rtl/>
              </w:rPr>
              <w:t xml:space="preserve">.     </w:t>
            </w:r>
            <w:r w:rsidR="009C1ABA" w:rsidRPr="009E71BF">
              <w:rPr>
                <w:rFonts w:hint="eastAsia"/>
                <w:b/>
                <w:bCs/>
                <w:rtl/>
              </w:rPr>
              <w:t>הזכות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לפיצול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הזכ</w:t>
            </w:r>
            <w:r w:rsidR="00175E97" w:rsidRPr="009E71BF">
              <w:rPr>
                <w:rFonts w:hint="eastAsia"/>
                <w:b/>
                <w:bCs/>
                <w:rtl/>
              </w:rPr>
              <w:t>י</w:t>
            </w:r>
            <w:r w:rsidR="009C1ABA" w:rsidRPr="009E71BF">
              <w:rPr>
                <w:rFonts w:hint="eastAsia"/>
                <w:b/>
                <w:bCs/>
                <w:rtl/>
              </w:rPr>
              <w:t>יה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בין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מספר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המציעים</w:t>
            </w:r>
            <w:r w:rsidR="009C1ABA" w:rsidRPr="009E71BF">
              <w:rPr>
                <w:b/>
                <w:bCs/>
                <w:rtl/>
              </w:rPr>
              <w:t xml:space="preserve"> </w:t>
            </w:r>
          </w:p>
        </w:tc>
      </w:tr>
      <w:tr w:rsidR="001B79A1" w:rsidRPr="00B316C5">
        <w:tc>
          <w:tcPr>
            <w:tcW w:w="720" w:type="dxa"/>
          </w:tcPr>
          <w:p w:rsidR="001B79A1" w:rsidRPr="009E71BF" w:rsidRDefault="001B79A1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1B79A1" w:rsidRPr="009E71BF" w:rsidRDefault="00251DDE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ז</w:t>
            </w:r>
            <w:r w:rsidR="001B79A1" w:rsidRPr="009E71BF">
              <w:rPr>
                <w:b/>
                <w:bCs/>
                <w:rtl/>
              </w:rPr>
              <w:t xml:space="preserve">.    </w:t>
            </w:r>
            <w:r w:rsidR="004419D9" w:rsidRPr="009E71BF">
              <w:rPr>
                <w:b/>
                <w:bCs/>
                <w:rtl/>
              </w:rPr>
              <w:t xml:space="preserve"> </w:t>
            </w:r>
            <w:r w:rsidR="001B79A1" w:rsidRPr="009E71BF">
              <w:rPr>
                <w:rFonts w:hint="eastAsia"/>
                <w:b/>
                <w:bCs/>
                <w:rtl/>
              </w:rPr>
              <w:t>אומדן</w:t>
            </w:r>
          </w:p>
        </w:tc>
      </w:tr>
      <w:tr w:rsidR="0049678E" w:rsidRPr="00B316C5">
        <w:tc>
          <w:tcPr>
            <w:tcW w:w="720" w:type="dxa"/>
          </w:tcPr>
          <w:p w:rsidR="0049678E" w:rsidRPr="009E71BF" w:rsidRDefault="0049678E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49678E" w:rsidRPr="009E71BF" w:rsidRDefault="00251DDE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ח</w:t>
            </w:r>
            <w:r w:rsidR="0049678E" w:rsidRPr="009E71BF">
              <w:rPr>
                <w:b/>
                <w:bCs/>
                <w:rtl/>
              </w:rPr>
              <w:t xml:space="preserve">.  </w:t>
            </w:r>
            <w:r w:rsidR="004419D9" w:rsidRPr="009E71BF">
              <w:rPr>
                <w:b/>
                <w:bCs/>
                <w:rtl/>
              </w:rPr>
              <w:t xml:space="preserve"> </w:t>
            </w:r>
            <w:r w:rsidR="0049678E" w:rsidRPr="009E71BF">
              <w:rPr>
                <w:b/>
                <w:bCs/>
                <w:rtl/>
              </w:rPr>
              <w:t xml:space="preserve"> </w:t>
            </w:r>
            <w:r w:rsidR="00691F70" w:rsidRPr="009E71BF">
              <w:rPr>
                <w:rFonts w:hint="eastAsia"/>
                <w:b/>
                <w:bCs/>
                <w:rtl/>
              </w:rPr>
              <w:t>כללי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2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בעלות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ועל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3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מחירים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4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הצמדה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b/>
                <w:bCs/>
                <w:rtl/>
              </w:rPr>
              <w:t>(</w:t>
            </w:r>
            <w:r w:rsidRPr="009E71BF">
              <w:rPr>
                <w:rFonts w:hint="eastAsia"/>
                <w:b/>
                <w:bCs/>
                <w:rtl/>
              </w:rPr>
              <w:t>ככל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שת</w:t>
            </w:r>
            <w:r w:rsidR="00430524" w:rsidRPr="009E71BF">
              <w:rPr>
                <w:rFonts w:hint="eastAsia"/>
                <w:b/>
                <w:bCs/>
                <w:rtl/>
              </w:rPr>
              <w:t>י</w:t>
            </w:r>
            <w:r w:rsidRPr="009E71BF">
              <w:rPr>
                <w:rFonts w:hint="eastAsia"/>
                <w:b/>
                <w:bCs/>
                <w:rtl/>
              </w:rPr>
              <w:t>דרש</w:t>
            </w:r>
            <w:r w:rsidRPr="009E71BF">
              <w:rPr>
                <w:b/>
                <w:bCs/>
                <w:rtl/>
              </w:rPr>
              <w:t>)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B316C5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15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סמכות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שיפוט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16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שפת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17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D54EF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אופן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="00BD54EF">
              <w:rPr>
                <w:rFonts w:hint="eastAsia"/>
                <w:b/>
                <w:bCs/>
                <w:u w:val="single"/>
                <w:rtl/>
              </w:rPr>
              <w:t>התשלום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18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תנאים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והפרות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יסודיות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להפסקת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ההתקשרות</w:t>
            </w:r>
          </w:p>
        </w:tc>
      </w:tr>
      <w:tr w:rsidR="00064F0E" w:rsidRPr="00B316C5">
        <w:tc>
          <w:tcPr>
            <w:tcW w:w="720" w:type="dxa"/>
          </w:tcPr>
          <w:p w:rsidR="00064F0E" w:rsidRPr="009E71BF" w:rsidRDefault="00FB6B85" w:rsidP="00BD54EF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19</w:t>
            </w:r>
            <w:r w:rsidR="00064F0E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064F0E" w:rsidRPr="009E71BF" w:rsidRDefault="00064F0E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טופס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המסכם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למילוי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</w:t>
            </w:r>
            <w:r w:rsidRPr="009E71BF">
              <w:rPr>
                <w:b/>
                <w:bCs/>
                <w:u w:val="single"/>
                <w:rtl/>
              </w:rPr>
              <w:t>"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המציע</w:t>
            </w:r>
          </w:p>
        </w:tc>
      </w:tr>
      <w:tr w:rsidR="00064F0E" w:rsidRPr="00B316C5">
        <w:tc>
          <w:tcPr>
            <w:tcW w:w="720" w:type="dxa"/>
          </w:tcPr>
          <w:p w:rsidR="00064F0E" w:rsidRPr="009E71BF" w:rsidRDefault="00064F0E" w:rsidP="00FB6B8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FB6B85">
              <w:rPr>
                <w:rFonts w:hint="cs"/>
                <w:b/>
                <w:bCs/>
                <w:rtl/>
              </w:rPr>
              <w:t>0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064F0E" w:rsidRPr="009E71BF" w:rsidRDefault="00064F0E" w:rsidP="00E658F8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רשימת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הנספחים</w:t>
            </w:r>
            <w:r w:rsidR="0076731C" w:rsidRPr="009E71BF">
              <w:rPr>
                <w:b/>
                <w:bCs/>
                <w:rtl/>
              </w:rPr>
              <w:t xml:space="preserve"> – (</w:t>
            </w:r>
            <w:r w:rsidR="0076731C" w:rsidRPr="009E71BF">
              <w:rPr>
                <w:rFonts w:hint="eastAsia"/>
                <w:b/>
                <w:bCs/>
                <w:rtl/>
              </w:rPr>
              <w:t>מפרט</w:t>
            </w:r>
            <w:r w:rsidR="0076731C" w:rsidRPr="009E71BF">
              <w:rPr>
                <w:b/>
                <w:bCs/>
                <w:rtl/>
              </w:rPr>
              <w:t>)</w:t>
            </w:r>
          </w:p>
        </w:tc>
      </w:tr>
    </w:tbl>
    <w:p w:rsidR="00F506E8" w:rsidRPr="00E65268" w:rsidRDefault="00F506E8" w:rsidP="00F506E8">
      <w:pPr>
        <w:spacing w:line="360" w:lineRule="auto"/>
        <w:ind w:left="28"/>
        <w:rPr>
          <w:b/>
          <w:bCs/>
          <w:rtl/>
        </w:rPr>
      </w:pPr>
    </w:p>
    <w:p w:rsidR="00F506E8" w:rsidRDefault="00F506E8" w:rsidP="00F506E8"/>
    <w:p w:rsidR="000D245A" w:rsidRPr="006B73E0" w:rsidRDefault="000D245A" w:rsidP="000D245A">
      <w:pPr>
        <w:spacing w:line="360" w:lineRule="auto"/>
        <w:ind w:left="28"/>
        <w:rPr>
          <w:b/>
          <w:bCs/>
          <w:rtl/>
        </w:rPr>
      </w:pPr>
    </w:p>
    <w:p w:rsidR="000D245A" w:rsidRDefault="00BD54EF" w:rsidP="000D245A">
      <w:pPr>
        <w:spacing w:line="360" w:lineRule="auto"/>
        <w:ind w:left="28"/>
        <w:rPr>
          <w:b/>
          <w:bCs/>
          <w:rtl/>
        </w:rPr>
      </w:pPr>
      <w:r>
        <w:rPr>
          <w:b/>
          <w:bCs/>
          <w:rtl/>
        </w:rPr>
        <w:br w:type="page"/>
      </w:r>
    </w:p>
    <w:p w:rsidR="00CC3E53" w:rsidRDefault="00CC3E53" w:rsidP="000D245A">
      <w:pPr>
        <w:spacing w:line="360" w:lineRule="auto"/>
        <w:ind w:left="28"/>
        <w:rPr>
          <w:b/>
          <w:bCs/>
          <w:rtl/>
        </w:rPr>
      </w:pPr>
    </w:p>
    <w:p w:rsidR="000D245A" w:rsidRDefault="000D245A" w:rsidP="00E658F8">
      <w:pPr>
        <w:pStyle w:val="a5"/>
        <w:rPr>
          <w:szCs w:val="36"/>
          <w:rtl/>
        </w:rPr>
      </w:pPr>
      <w:r>
        <w:rPr>
          <w:rFonts w:hint="eastAsia"/>
          <w:szCs w:val="36"/>
          <w:rtl/>
        </w:rPr>
        <w:t>טבלת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ריכוז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תאריכים</w:t>
      </w:r>
    </w:p>
    <w:p w:rsidR="000D245A" w:rsidRPr="00AF6854" w:rsidRDefault="000D245A" w:rsidP="000D245A">
      <w:pPr>
        <w:rPr>
          <w:rtl/>
        </w:rPr>
      </w:pPr>
    </w:p>
    <w:p w:rsidR="000D245A" w:rsidRPr="00C566B4" w:rsidRDefault="000D245A" w:rsidP="000D245A">
      <w:pPr>
        <w:rPr>
          <w:rtl/>
        </w:rPr>
      </w:pPr>
    </w:p>
    <w:tbl>
      <w:tblPr>
        <w:tblW w:w="928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227"/>
        <w:gridCol w:w="6061"/>
      </w:tblGrid>
      <w:tr w:rsidR="000D245A" w:rsidTr="00D04F12">
        <w:tc>
          <w:tcPr>
            <w:tcW w:w="3227" w:type="dxa"/>
            <w:tcBorders>
              <w:top w:val="single" w:sz="18" w:space="0" w:color="auto"/>
              <w:bottom w:val="nil"/>
            </w:tcBorders>
            <w:shd w:val="clear" w:color="auto" w:fill="E6E6E6"/>
            <w:vAlign w:val="center"/>
          </w:tcPr>
          <w:p w:rsidR="000D245A" w:rsidRDefault="000D245A" w:rsidP="00273F6D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התאריך</w:t>
            </w:r>
            <w:r>
              <w:rPr>
                <w:b/>
                <w:bCs/>
                <w:rtl/>
              </w:rPr>
              <w:t xml:space="preserve"> (</w:t>
            </w:r>
            <w:r>
              <w:rPr>
                <w:rFonts w:hint="eastAsia"/>
                <w:b/>
                <w:bCs/>
                <w:rtl/>
              </w:rPr>
              <w:t>ים</w:t>
            </w:r>
            <w:r>
              <w:rPr>
                <w:b/>
                <w:bCs/>
                <w:rtl/>
              </w:rPr>
              <w:t>)</w:t>
            </w:r>
          </w:p>
        </w:tc>
        <w:tc>
          <w:tcPr>
            <w:tcW w:w="6061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0D245A" w:rsidRDefault="000D245A" w:rsidP="00273F6D">
            <w:pPr>
              <w:spacing w:before="120" w:after="120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הפעילות</w:t>
            </w:r>
          </w:p>
        </w:tc>
      </w:tr>
      <w:tr w:rsidR="000D245A" w:rsidTr="00D04F12">
        <w:trPr>
          <w:trHeight w:val="409"/>
        </w:trPr>
        <w:tc>
          <w:tcPr>
            <w:tcW w:w="3227" w:type="dxa"/>
            <w:tcBorders>
              <w:top w:val="single" w:sz="18" w:space="0" w:color="auto"/>
            </w:tcBorders>
            <w:vAlign w:val="center"/>
          </w:tcPr>
          <w:p w:rsidR="000D245A" w:rsidRPr="00531FA8" w:rsidRDefault="004E6262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14.4.2011</w:t>
            </w:r>
          </w:p>
        </w:tc>
        <w:tc>
          <w:tcPr>
            <w:tcW w:w="6061" w:type="dxa"/>
            <w:tcBorders>
              <w:top w:val="nil"/>
            </w:tcBorders>
            <w:vAlign w:val="center"/>
          </w:tcPr>
          <w:p w:rsidR="000D245A" w:rsidRPr="00CC684C" w:rsidRDefault="000D245A" w:rsidP="007A14C6">
            <w:pPr>
              <w:spacing w:before="120" w:after="120"/>
              <w:ind w:right="720"/>
            </w:pPr>
            <w:r w:rsidRPr="00C9353F">
              <w:rPr>
                <w:rFonts w:hint="eastAsia"/>
                <w:b/>
                <w:bCs/>
                <w:rtl/>
              </w:rPr>
              <w:t>מועד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פרסום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מכרז</w:t>
            </w:r>
            <w:r w:rsidR="00FB58D3" w:rsidRPr="00C9353F">
              <w:rPr>
                <w:b/>
                <w:bCs/>
                <w:rtl/>
              </w:rPr>
              <w:t xml:space="preserve"> </w:t>
            </w:r>
            <w:r w:rsidR="00FB58D3" w:rsidRPr="00C9353F">
              <w:rPr>
                <w:rFonts w:hint="eastAsia"/>
                <w:b/>
                <w:bCs/>
                <w:rtl/>
              </w:rPr>
              <w:t>מס</w:t>
            </w:r>
            <w:r w:rsidR="00FB58D3" w:rsidRPr="00C9353F">
              <w:rPr>
                <w:b/>
                <w:bCs/>
                <w:rtl/>
              </w:rPr>
              <w:t>'</w:t>
            </w:r>
            <w:r w:rsidR="00FB58D3" w:rsidRPr="00CC684C">
              <w:rPr>
                <w:rtl/>
              </w:rPr>
              <w:t xml:space="preserve"> </w:t>
            </w:r>
            <w:r w:rsidR="007A14C6">
              <w:rPr>
                <w:b/>
                <w:bCs/>
                <w:rtl/>
              </w:rPr>
              <w:t>17/2011</w:t>
            </w:r>
          </w:p>
        </w:tc>
      </w:tr>
      <w:tr w:rsidR="000D245A" w:rsidTr="00D04F12">
        <w:tc>
          <w:tcPr>
            <w:tcW w:w="3227" w:type="dxa"/>
            <w:vAlign w:val="center"/>
          </w:tcPr>
          <w:p w:rsidR="000D245A" w:rsidRDefault="004E6262" w:rsidP="00531FA8">
            <w:pPr>
              <w:spacing w:before="120" w:after="12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14.4.2011</w:t>
            </w:r>
          </w:p>
          <w:p w:rsidR="004E6262" w:rsidRPr="00531FA8" w:rsidRDefault="004E6262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*(בכפוף להבהרה למטה)</w:t>
            </w:r>
          </w:p>
        </w:tc>
        <w:tc>
          <w:tcPr>
            <w:tcW w:w="6061" w:type="dxa"/>
            <w:vAlign w:val="center"/>
          </w:tcPr>
          <w:p w:rsidR="000D245A" w:rsidRPr="00CC684C" w:rsidRDefault="000D245A" w:rsidP="00273F6D">
            <w:pPr>
              <w:spacing w:before="120" w:after="120"/>
              <w:ind w:right="720"/>
            </w:pPr>
            <w:r w:rsidRPr="00CC684C">
              <w:rPr>
                <w:rFonts w:hint="eastAsia"/>
                <w:rtl/>
              </w:rPr>
              <w:t>חוברת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המכרז</w:t>
            </w:r>
            <w:r w:rsidRPr="00CC684C">
              <w:rPr>
                <w:rtl/>
              </w:rPr>
              <w:t xml:space="preserve"> </w:t>
            </w:r>
            <w:r w:rsidR="00491729" w:rsidRPr="00CC684C">
              <w:rPr>
                <w:rFonts w:hint="eastAsia"/>
                <w:rtl/>
              </w:rPr>
              <w:t>תינתן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החל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מיום</w:t>
            </w:r>
            <w:r w:rsidRPr="00CC684C">
              <w:rPr>
                <w:rtl/>
              </w:rPr>
              <w:t xml:space="preserve"> </w:t>
            </w:r>
          </w:p>
        </w:tc>
      </w:tr>
      <w:tr w:rsidR="000D245A" w:rsidTr="00D04F12">
        <w:tc>
          <w:tcPr>
            <w:tcW w:w="3227" w:type="dxa"/>
            <w:vAlign w:val="center"/>
          </w:tcPr>
          <w:p w:rsidR="000D245A" w:rsidRPr="00531FA8" w:rsidRDefault="00D04F12" w:rsidP="00FB58D3">
            <w:pPr>
              <w:spacing w:before="120" w:after="120"/>
              <w:rPr>
                <w:b/>
                <w:bCs/>
              </w:rPr>
            </w:pPr>
            <w:r w:rsidRPr="00531FA8">
              <w:rPr>
                <w:b/>
                <w:bCs/>
              </w:rPr>
              <w:t xml:space="preserve"> </w:t>
            </w:r>
            <w:r w:rsidR="008731EB" w:rsidRPr="00531FA8">
              <w:rPr>
                <w:rFonts w:hint="eastAsia"/>
                <w:b/>
                <w:bCs/>
                <w:rtl/>
              </w:rPr>
              <w:t>עד</w:t>
            </w:r>
            <w:r w:rsidR="00531FA8">
              <w:rPr>
                <w:b/>
                <w:bCs/>
                <w:rtl/>
              </w:rPr>
              <w:t xml:space="preserve"> </w:t>
            </w:r>
            <w:r w:rsidR="004E6262">
              <w:rPr>
                <w:rFonts w:hint="cs"/>
                <w:b/>
                <w:bCs/>
                <w:rtl/>
              </w:rPr>
              <w:t xml:space="preserve"> 1.5.2011</w:t>
            </w:r>
          </w:p>
        </w:tc>
        <w:tc>
          <w:tcPr>
            <w:tcW w:w="6061" w:type="dxa"/>
            <w:vAlign w:val="center"/>
          </w:tcPr>
          <w:p w:rsidR="000D245A" w:rsidRPr="00CC684C" w:rsidRDefault="000D245A" w:rsidP="00FB58D3">
            <w:pPr>
              <w:spacing w:before="120" w:after="120"/>
              <w:ind w:right="720"/>
              <w:rPr>
                <w:sz w:val="24"/>
              </w:rPr>
            </w:pPr>
            <w:r w:rsidRPr="00CC684C">
              <w:rPr>
                <w:rFonts w:hint="eastAsia"/>
                <w:sz w:val="24"/>
                <w:rtl/>
              </w:rPr>
              <w:t>שאלות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הבהרה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בכתב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בלבד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ניתן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להעביר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למחלקת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המכרזים</w:t>
            </w:r>
          </w:p>
        </w:tc>
      </w:tr>
      <w:tr w:rsidR="00525130" w:rsidTr="00D04F12">
        <w:tc>
          <w:tcPr>
            <w:tcW w:w="3227" w:type="dxa"/>
            <w:vAlign w:val="center"/>
          </w:tcPr>
          <w:p w:rsidR="00525130" w:rsidRPr="00531FA8" w:rsidRDefault="004E6262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3.5.2011</w:t>
            </w:r>
          </w:p>
        </w:tc>
        <w:tc>
          <w:tcPr>
            <w:tcW w:w="6061" w:type="dxa"/>
            <w:vAlign w:val="center"/>
          </w:tcPr>
          <w:p w:rsidR="00525130" w:rsidRPr="008D4C30" w:rsidRDefault="008731EB" w:rsidP="00293BDE">
            <w:pPr>
              <w:spacing w:before="120" w:after="120"/>
              <w:ind w:right="720"/>
            </w:pPr>
            <w:r w:rsidRPr="008D4C30">
              <w:rPr>
                <w:rFonts w:hint="eastAsia"/>
                <w:rtl/>
              </w:rPr>
              <w:t>מועד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אחרון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למתן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תשובות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לשאלות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הבהרה</w:t>
            </w:r>
          </w:p>
        </w:tc>
      </w:tr>
      <w:tr w:rsidR="004E3D88" w:rsidTr="00D04F12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4E3D88" w:rsidRPr="00531FA8" w:rsidRDefault="004E6262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12.5.2011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4E3D88" w:rsidRDefault="008731EB" w:rsidP="00273F6D">
            <w:pPr>
              <w:spacing w:before="120" w:after="120"/>
            </w:pPr>
            <w:r w:rsidRPr="00531FA8">
              <w:rPr>
                <w:rFonts w:hint="eastAsia"/>
                <w:b/>
                <w:bCs/>
                <w:rtl/>
              </w:rPr>
              <w:t>מועד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אחרון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להגשת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ההצעות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לתיבת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המכרזים</w:t>
            </w:r>
            <w:r>
              <w:rPr>
                <w:rtl/>
              </w:rPr>
              <w:t xml:space="preserve"> </w:t>
            </w:r>
            <w:r w:rsidRPr="00A94542">
              <w:rPr>
                <w:b/>
                <w:bCs/>
                <w:rtl/>
              </w:rPr>
              <w:t>(</w:t>
            </w:r>
            <w:r w:rsidRPr="00A94542">
              <w:rPr>
                <w:rFonts w:hint="eastAsia"/>
                <w:b/>
                <w:bCs/>
                <w:rtl/>
              </w:rPr>
              <w:t>עד</w:t>
            </w:r>
            <w:r w:rsidRPr="00A94542">
              <w:rPr>
                <w:b/>
                <w:bCs/>
                <w:rtl/>
              </w:rPr>
              <w:t xml:space="preserve"> </w:t>
            </w:r>
            <w:r w:rsidRPr="00A94542">
              <w:rPr>
                <w:rFonts w:hint="eastAsia"/>
                <w:b/>
                <w:bCs/>
                <w:rtl/>
              </w:rPr>
              <w:t>השעה</w:t>
            </w:r>
            <w:r w:rsidRPr="00A94542">
              <w:rPr>
                <w:b/>
                <w:bCs/>
                <w:rtl/>
              </w:rPr>
              <w:t xml:space="preserve"> 12:00)</w:t>
            </w:r>
          </w:p>
        </w:tc>
      </w:tr>
      <w:tr w:rsidR="000D245A" w:rsidTr="00D04F12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0D245A" w:rsidRPr="00531FA8" w:rsidRDefault="004E6262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12.5.2011-12.7.2011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0D245A" w:rsidRDefault="000D245A" w:rsidP="00273F6D">
            <w:pPr>
              <w:spacing w:before="120" w:after="120"/>
            </w:pPr>
            <w:r>
              <w:rPr>
                <w:rFonts w:hint="eastAsia"/>
                <w:rtl/>
              </w:rPr>
              <w:t>תוקף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והערבות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בגין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החל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מיום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ועד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ליום</w:t>
            </w:r>
            <w:r>
              <w:rPr>
                <w:rtl/>
              </w:rPr>
              <w:t xml:space="preserve"> </w:t>
            </w:r>
          </w:p>
        </w:tc>
      </w:tr>
    </w:tbl>
    <w:p w:rsidR="000D245A" w:rsidRDefault="000D245A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4E6488" w:rsidRDefault="004E6488" w:rsidP="004E6488">
      <w:pPr>
        <w:spacing w:line="360" w:lineRule="auto"/>
        <w:rPr>
          <w:b/>
          <w:bCs/>
          <w:color w:val="FF0000"/>
          <w:sz w:val="32"/>
          <w:szCs w:val="32"/>
          <w:u w:val="single"/>
          <w:rtl/>
        </w:rPr>
      </w:pPr>
    </w:p>
    <w:p w:rsidR="004E6488" w:rsidRDefault="004E6488" w:rsidP="004E6488">
      <w:pPr>
        <w:spacing w:line="360" w:lineRule="auto"/>
        <w:rPr>
          <w:b/>
          <w:bCs/>
          <w:color w:val="FF0000"/>
          <w:sz w:val="32"/>
          <w:szCs w:val="32"/>
          <w:u w:val="single"/>
          <w:rtl/>
        </w:rPr>
      </w:pPr>
    </w:p>
    <w:p w:rsidR="004E6488" w:rsidRPr="003A5CA0" w:rsidRDefault="004E6488" w:rsidP="004E6488">
      <w:pPr>
        <w:spacing w:line="360" w:lineRule="auto"/>
        <w:rPr>
          <w:b/>
          <w:bCs/>
          <w:sz w:val="32"/>
          <w:szCs w:val="32"/>
          <w:u w:val="single"/>
        </w:rPr>
      </w:pPr>
      <w:r w:rsidRPr="003A5CA0">
        <w:rPr>
          <w:rFonts w:hint="eastAsia"/>
          <w:b/>
          <w:bCs/>
          <w:sz w:val="32"/>
          <w:szCs w:val="32"/>
          <w:u w:val="single"/>
          <w:rtl/>
        </w:rPr>
        <w:t>הבהרה</w:t>
      </w:r>
      <w:r w:rsidRPr="003A5CA0">
        <w:rPr>
          <w:b/>
          <w:bCs/>
          <w:sz w:val="32"/>
          <w:szCs w:val="32"/>
          <w:u w:val="single"/>
          <w:rtl/>
        </w:rPr>
        <w:t xml:space="preserve">: </w:t>
      </w:r>
    </w:p>
    <w:p w:rsidR="00793065" w:rsidRPr="009E71BF" w:rsidRDefault="00793065" w:rsidP="00793065">
      <w:pPr>
        <w:spacing w:line="360" w:lineRule="auto"/>
        <w:ind w:left="-85"/>
        <w:rPr>
          <w:rFonts w:ascii="Times New Roman" w:hAnsi="Times New Roman" w:cs="Times New Roman"/>
          <w:b/>
          <w:bCs/>
          <w:sz w:val="28"/>
          <w:szCs w:val="28"/>
        </w:rPr>
      </w:pPr>
      <w:r w:rsidRPr="009E71BF">
        <w:rPr>
          <w:rFonts w:hint="eastAsia"/>
          <w:b/>
          <w:bCs/>
          <w:sz w:val="28"/>
          <w:szCs w:val="28"/>
          <w:rtl/>
        </w:rPr>
        <w:t>מסמכי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המכרז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מתפרסמים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גם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באתר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ascii="Times New Roman" w:hAnsi="Times New Roman"/>
          <w:b/>
          <w:bCs/>
          <w:sz w:val="28"/>
          <w:szCs w:val="28"/>
          <w:rtl/>
        </w:rPr>
        <w:t xml:space="preserve">האינטרנט של מינהל הרכש הממשלתי באגף החשב הכללי שכתובתו:    </w:t>
      </w:r>
      <w:r w:rsidRPr="009E71BF">
        <w:rPr>
          <w:rFonts w:ascii="Times New Roman" w:hAnsi="Times New Roman"/>
          <w:b/>
          <w:bCs/>
          <w:sz w:val="28"/>
          <w:szCs w:val="28"/>
        </w:rPr>
        <w:t xml:space="preserve">   </w:t>
      </w:r>
      <w:r w:rsidRPr="009E71BF">
        <w:rPr>
          <w:rFonts w:ascii="Times New Roman" w:hAnsi="Times New Roman" w:cs="Times New Roman"/>
          <w:b/>
          <w:bCs/>
          <w:sz w:val="28"/>
          <w:szCs w:val="28"/>
        </w:rPr>
        <w:t>http://www.mr</w:t>
      </w:r>
      <w:smartTag w:uri="urn:schemas-microsoft-com:office:smarttags" w:element="PersonName">
        <w:r w:rsidRPr="009E71BF">
          <w:rPr>
            <w:rFonts w:ascii="Times New Roman" w:hAnsi="Times New Roman" w:cs="Times New Roman"/>
            <w:b/>
            <w:bCs/>
            <w:sz w:val="28"/>
            <w:szCs w:val="28"/>
          </w:rPr>
          <w:t>.gov.il</w:t>
        </w:r>
      </w:smartTag>
      <w:r w:rsidRPr="009E71BF">
        <w:rPr>
          <w:rFonts w:ascii="Times New Roman" w:hAnsi="Times New Roman" w:cs="Times New Roman"/>
          <w:b/>
          <w:bCs/>
          <w:sz w:val="28"/>
          <w:szCs w:val="28"/>
        </w:rPr>
        <w:t>/purchasing</w:t>
      </w:r>
    </w:p>
    <w:p w:rsidR="00793065" w:rsidRPr="009E71BF" w:rsidRDefault="00793065" w:rsidP="00BD54EF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חובה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המוריד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המסמכים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מאתר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האינטרנט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להודיע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לאיש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הקשר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המפורט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בסעיף</w:t>
      </w:r>
      <w:r w:rsidRPr="009E71BF">
        <w:rPr>
          <w:b/>
          <w:bCs/>
          <w:sz w:val="28"/>
          <w:szCs w:val="28"/>
          <w:rtl/>
        </w:rPr>
        <w:t xml:space="preserve"> </w:t>
      </w:r>
      <w:r w:rsidR="00BD54EF">
        <w:rPr>
          <w:b/>
          <w:bCs/>
          <w:sz w:val="28"/>
          <w:szCs w:val="28"/>
          <w:rtl/>
        </w:rPr>
        <w:t>8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</w:t>
      </w:r>
      <w:r w:rsidRPr="009E71BF">
        <w:rPr>
          <w:b/>
          <w:bCs/>
          <w:sz w:val="28"/>
          <w:szCs w:val="28"/>
          <w:rtl/>
        </w:rPr>
        <w:t xml:space="preserve">'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כוונתו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להתמודד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במכרז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וזאת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עד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ליום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המצוין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בסעיף</w:t>
      </w:r>
      <w:r w:rsidR="00BD54EF">
        <w:rPr>
          <w:b/>
          <w:bCs/>
          <w:sz w:val="28"/>
          <w:szCs w:val="28"/>
          <w:rtl/>
        </w:rPr>
        <w:t xml:space="preserve"> 8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ב</w:t>
      </w:r>
      <w:r w:rsidR="00555899" w:rsidRPr="009E71BF">
        <w:rPr>
          <w:b/>
          <w:bCs/>
          <w:sz w:val="28"/>
          <w:szCs w:val="28"/>
          <w:rtl/>
        </w:rPr>
        <w:t>'.</w:t>
      </w:r>
    </w:p>
    <w:p w:rsidR="00793065" w:rsidRPr="009E71BF" w:rsidRDefault="00793065" w:rsidP="008B5727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שלא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יעדכן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פרטיו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</w:t>
      </w:r>
      <w:r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י</w:t>
      </w:r>
      <w:r w:rsidRPr="009E71BF">
        <w:rPr>
          <w:rFonts w:hint="eastAsia"/>
          <w:b/>
          <w:bCs/>
          <w:sz w:val="28"/>
          <w:szCs w:val="28"/>
          <w:rtl/>
        </w:rPr>
        <w:t>קבל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הודעות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ועדכונים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ועלול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להיפסל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בשל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אי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עמידה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בתנאים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והבהרות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שהמשרד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יפרסם</w:t>
      </w:r>
      <w:r w:rsidRPr="009E71BF">
        <w:rPr>
          <w:b/>
          <w:bCs/>
          <w:sz w:val="28"/>
          <w:szCs w:val="28"/>
          <w:rtl/>
        </w:rPr>
        <w:t xml:space="preserve">  </w:t>
      </w:r>
      <w:r w:rsidRPr="009E71BF">
        <w:rPr>
          <w:rFonts w:hint="eastAsia"/>
          <w:b/>
          <w:bCs/>
          <w:sz w:val="28"/>
          <w:szCs w:val="28"/>
          <w:rtl/>
        </w:rPr>
        <w:t>מעת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לעת</w:t>
      </w:r>
      <w:r w:rsidRPr="009E71BF">
        <w:rPr>
          <w:b/>
          <w:bCs/>
          <w:sz w:val="28"/>
          <w:szCs w:val="28"/>
          <w:rtl/>
        </w:rPr>
        <w:t>.</w:t>
      </w:r>
    </w:p>
    <w:p w:rsidR="00793065" w:rsidRPr="009E71BF" w:rsidRDefault="00793065" w:rsidP="00793065">
      <w:pPr>
        <w:spacing w:line="360" w:lineRule="auto"/>
        <w:rPr>
          <w:b/>
          <w:bCs/>
          <w:sz w:val="36"/>
          <w:szCs w:val="36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אחריות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לעדכון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חלה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בלבד</w:t>
      </w:r>
      <w:r w:rsidRPr="009E71BF">
        <w:rPr>
          <w:b/>
          <w:bCs/>
          <w:sz w:val="28"/>
          <w:szCs w:val="28"/>
          <w:rtl/>
        </w:rPr>
        <w:t>.</w:t>
      </w: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4E6262" w:rsidRPr="008E45D0" w:rsidRDefault="004E6262" w:rsidP="000D245A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8E45D0">
        <w:rPr>
          <w:rFonts w:hint="cs"/>
          <w:b/>
          <w:bCs/>
          <w:sz w:val="36"/>
          <w:szCs w:val="36"/>
          <w:u w:val="single"/>
          <w:rtl/>
        </w:rPr>
        <w:t>*</w:t>
      </w:r>
      <w:r w:rsidRPr="008E45D0">
        <w:rPr>
          <w:rFonts w:hint="cs"/>
          <w:b/>
          <w:bCs/>
          <w:sz w:val="28"/>
          <w:szCs w:val="28"/>
          <w:u w:val="single"/>
          <w:rtl/>
        </w:rPr>
        <w:t xml:space="preserve"> משרדי המינהל יהיו סגורים בחג הפסח ובחוהמ"פ בין התאריכים 18.4.2011 ועד 25.4.2011 וביום העצמאות בתאריך 10.5.2011. עקב כך לא ניתן יהיה לקבל את מסמכי המכרז במשרד בתאריכים אלה.</w:t>
      </w: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Pr="008B5727" w:rsidRDefault="002028D3" w:rsidP="000D245A">
      <w:pPr>
        <w:spacing w:line="360" w:lineRule="auto"/>
        <w:rPr>
          <w:b/>
          <w:bCs/>
          <w:color w:val="FF0000"/>
          <w:sz w:val="36"/>
          <w:szCs w:val="36"/>
          <w:rtl/>
        </w:rPr>
      </w:pPr>
    </w:p>
    <w:p w:rsidR="00F83275" w:rsidRPr="00DD57C1" w:rsidRDefault="00820D4F" w:rsidP="00F83275">
      <w:pPr>
        <w:spacing w:line="360" w:lineRule="auto"/>
        <w:ind w:left="26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>2</w:t>
      </w:r>
      <w:r w:rsidR="00F83275">
        <w:rPr>
          <w:b/>
          <w:bCs/>
          <w:sz w:val="28"/>
          <w:szCs w:val="28"/>
          <w:rtl/>
        </w:rPr>
        <w:t>.</w:t>
      </w:r>
      <w:r w:rsidR="00F83275">
        <w:rPr>
          <w:b/>
          <w:bCs/>
          <w:sz w:val="28"/>
          <w:szCs w:val="28"/>
          <w:rtl/>
        </w:rPr>
        <w:tab/>
        <w:t xml:space="preserve">      </w:t>
      </w:r>
      <w:r w:rsidR="00F83275" w:rsidRPr="00F05023">
        <w:rPr>
          <w:rFonts w:hint="eastAsia"/>
          <w:b/>
          <w:bCs/>
          <w:sz w:val="28"/>
          <w:szCs w:val="28"/>
          <w:u w:val="single"/>
          <w:rtl/>
        </w:rPr>
        <w:t>הגדרות</w:t>
      </w:r>
    </w:p>
    <w:p w:rsidR="00F83275" w:rsidRDefault="00F83275" w:rsidP="00F83275">
      <w:pPr>
        <w:spacing w:after="120" w:line="360" w:lineRule="auto"/>
        <w:ind w:left="1112"/>
        <w:jc w:val="both"/>
        <w:rPr>
          <w:rtl/>
        </w:rPr>
      </w:pPr>
      <w:r>
        <w:rPr>
          <w:rFonts w:hint="eastAsia"/>
          <w:b/>
          <w:bCs/>
          <w:rtl/>
        </w:rPr>
        <w:t>הצעה</w:t>
      </w:r>
      <w:r>
        <w:rPr>
          <w:b/>
          <w:bCs/>
          <w:rtl/>
        </w:rPr>
        <w:t xml:space="preserve"> -</w:t>
      </w:r>
      <w:r>
        <w:rPr>
          <w:rtl/>
        </w:rPr>
        <w:t xml:space="preserve"> </w:t>
      </w:r>
      <w:r>
        <w:rPr>
          <w:rFonts w:hint="eastAsia"/>
          <w:rtl/>
        </w:rPr>
        <w:t>תשובת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שהוגשה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כמענה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. </w:t>
      </w:r>
    </w:p>
    <w:p w:rsidR="00F83275" w:rsidRDefault="00F83275" w:rsidP="00D845BA">
      <w:pPr>
        <w:spacing w:after="120" w:line="360" w:lineRule="auto"/>
        <w:ind w:left="1112"/>
        <w:jc w:val="both"/>
        <w:rPr>
          <w:b/>
          <w:bCs/>
          <w:rtl/>
        </w:rPr>
      </w:pP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>/</w:t>
      </w: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 xml:space="preserve"> </w:t>
      </w:r>
      <w:r w:rsidRPr="003173EE">
        <w:rPr>
          <w:rFonts w:hint="eastAsia"/>
          <w:b/>
          <w:bCs/>
          <w:rtl/>
        </w:rPr>
        <w:t>התקשרות</w:t>
      </w:r>
      <w:r>
        <w:rPr>
          <w:rtl/>
        </w:rPr>
        <w:t xml:space="preserve"> -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/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>
        <w:rPr>
          <w:rFonts w:hint="eastAsia"/>
          <w:rtl/>
        </w:rPr>
        <w:t>כנספח</w:t>
      </w:r>
      <w:r>
        <w:rPr>
          <w:rtl/>
        </w:rPr>
        <w:t xml:space="preserve"> </w:t>
      </w:r>
      <w:r w:rsidR="00D845BA">
        <w:rPr>
          <w:rtl/>
        </w:rPr>
        <w:t>7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>.</w:t>
      </w:r>
      <w:r>
        <w:rPr>
          <w:b/>
          <w:bCs/>
          <w:rtl/>
        </w:rPr>
        <w:t xml:space="preserve"> </w:t>
      </w:r>
      <w:r w:rsidR="00076DDC">
        <w:rPr>
          <w:b/>
          <w:bCs/>
          <w:rtl/>
        </w:rPr>
        <w:t xml:space="preserve">  </w:t>
      </w:r>
    </w:p>
    <w:p w:rsidR="00F83275" w:rsidRPr="008D4C30" w:rsidRDefault="00F83275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2F41F9">
        <w:rPr>
          <w:rFonts w:hint="eastAsia"/>
          <w:b/>
          <w:bCs/>
          <w:rtl/>
        </w:rPr>
        <w:t>ועדת</w:t>
      </w:r>
      <w:r w:rsidRPr="002F41F9">
        <w:rPr>
          <w:b/>
          <w:bCs/>
          <w:rtl/>
        </w:rPr>
        <w:t xml:space="preserve"> </w:t>
      </w:r>
      <w:r w:rsidRPr="002F41F9">
        <w:rPr>
          <w:rFonts w:hint="eastAsia"/>
          <w:b/>
          <w:bCs/>
          <w:rtl/>
        </w:rPr>
        <w:t>מכרזים</w:t>
      </w:r>
      <w:r w:rsidRPr="008D4C30">
        <w:rPr>
          <w:b/>
          <w:bCs/>
          <w:rtl/>
        </w:rPr>
        <w:t xml:space="preserve"> - </w:t>
      </w:r>
      <w:r w:rsidRPr="008D4C30">
        <w:rPr>
          <w:rFonts w:hint="eastAsia"/>
          <w:rtl/>
        </w:rPr>
        <w:t>ועדת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מכרזים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מרכזית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לטובין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ושירותים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של</w:t>
      </w:r>
      <w:r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מינהל</w:t>
      </w:r>
      <w:r w:rsidR="00A6585F"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המחקר</w:t>
      </w:r>
      <w:r w:rsidR="00A6585F"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החקלאי</w:t>
      </w:r>
      <w:r w:rsidR="00A6585F" w:rsidRPr="008D4C30">
        <w:rPr>
          <w:rtl/>
        </w:rPr>
        <w:t>.</w:t>
      </w:r>
      <w:r w:rsidRPr="008D4C30">
        <w:rPr>
          <w:rtl/>
        </w:rPr>
        <w:t xml:space="preserve"> </w:t>
      </w:r>
    </w:p>
    <w:p w:rsidR="00F83275" w:rsidRPr="009E71BF" w:rsidRDefault="00F83275" w:rsidP="00B117E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זוכה</w:t>
      </w:r>
      <w:r w:rsidR="00C158F7" w:rsidRPr="009E71BF">
        <w:rPr>
          <w:b/>
          <w:bCs/>
          <w:rtl/>
        </w:rPr>
        <w:t>-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rtl/>
        </w:rPr>
        <w:t>מציע</w:t>
      </w:r>
      <w:r w:rsidRPr="009E71BF">
        <w:rPr>
          <w:rtl/>
        </w:rPr>
        <w:t>/</w:t>
      </w:r>
      <w:r w:rsidRPr="009E71BF">
        <w:rPr>
          <w:rFonts w:hint="eastAsia"/>
          <w:rtl/>
        </w:rPr>
        <w:t>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עמד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בדרישות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</w:t>
      </w:r>
      <w:r w:rsidRPr="009E71BF">
        <w:rPr>
          <w:rtl/>
        </w:rPr>
        <w:t xml:space="preserve">' </w:t>
      </w:r>
      <w:r w:rsidRPr="009E71BF">
        <w:rPr>
          <w:rFonts w:hint="eastAsia"/>
          <w:rtl/>
        </w:rPr>
        <w:t>וועדת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הכריזה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עליו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ובעקבות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הוכלל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ברשימת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הזוכים</w:t>
      </w:r>
      <w:r w:rsidR="00C158F7" w:rsidRPr="009E71BF">
        <w:rPr>
          <w:rtl/>
        </w:rPr>
        <w:t>.</w:t>
      </w:r>
    </w:p>
    <w:p w:rsidR="00076DDC" w:rsidRPr="009E71BF" w:rsidRDefault="005937A2" w:rsidP="007A14C6">
      <w:pPr>
        <w:spacing w:after="120" w:line="360" w:lineRule="auto"/>
        <w:jc w:val="both"/>
        <w:rPr>
          <w:rtl/>
        </w:rPr>
      </w:pPr>
      <w:r>
        <w:rPr>
          <w:b/>
          <w:bCs/>
          <w:rtl/>
        </w:rPr>
        <w:t xml:space="preserve">                    </w:t>
      </w:r>
      <w:r w:rsidR="00F83275" w:rsidRPr="009E71BF">
        <w:rPr>
          <w:rFonts w:hint="eastAsia"/>
          <w:b/>
          <w:bCs/>
          <w:rtl/>
        </w:rPr>
        <w:t>מכרז</w:t>
      </w:r>
      <w:r w:rsidR="00F83275" w:rsidRPr="009E71BF">
        <w:rPr>
          <w:b/>
          <w:bCs/>
          <w:rtl/>
        </w:rPr>
        <w:t xml:space="preserve"> - </w:t>
      </w:r>
      <w:r w:rsidR="00F83275" w:rsidRPr="005937A2">
        <w:rPr>
          <w:rFonts w:hint="eastAsia"/>
          <w:u w:val="single"/>
          <w:rtl/>
        </w:rPr>
        <w:t>מכרז</w:t>
      </w:r>
      <w:r w:rsidR="00F83275" w:rsidRPr="005937A2">
        <w:rPr>
          <w:u w:val="single"/>
          <w:rtl/>
        </w:rPr>
        <w:t xml:space="preserve"> </w:t>
      </w:r>
      <w:r w:rsidR="007A14C6">
        <w:rPr>
          <w:u w:val="single"/>
          <w:rtl/>
        </w:rPr>
        <w:t>17</w:t>
      </w:r>
      <w:r w:rsidR="00E56359" w:rsidRPr="005937A2">
        <w:rPr>
          <w:u w:val="single"/>
          <w:rtl/>
        </w:rPr>
        <w:t>/2011</w:t>
      </w:r>
      <w:r w:rsidR="00F83275" w:rsidRPr="005937A2">
        <w:rPr>
          <w:u w:val="single"/>
          <w:rtl/>
        </w:rPr>
        <w:t xml:space="preserve"> </w:t>
      </w:r>
      <w:r w:rsidR="00BD54EF">
        <w:rPr>
          <w:rFonts w:hint="eastAsia"/>
          <w:u w:val="single"/>
          <w:rtl/>
        </w:rPr>
        <w:t>למכירת</w:t>
      </w:r>
      <w:r w:rsidR="00BD54EF">
        <w:rPr>
          <w:u w:val="single"/>
          <w:rtl/>
        </w:rPr>
        <w:t xml:space="preserve"> </w:t>
      </w:r>
      <w:r w:rsidR="00BD54EF">
        <w:rPr>
          <w:rFonts w:hint="eastAsia"/>
          <w:u w:val="single"/>
          <w:rtl/>
        </w:rPr>
        <w:t>טובין</w:t>
      </w:r>
      <w:r w:rsidR="00F83275" w:rsidRPr="009E71BF">
        <w:rPr>
          <w:rtl/>
        </w:rPr>
        <w:t xml:space="preserve">, </w:t>
      </w:r>
      <w:r w:rsidR="00F83275" w:rsidRPr="009E71BF">
        <w:rPr>
          <w:rFonts w:hint="eastAsia"/>
          <w:rtl/>
        </w:rPr>
        <w:t>על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נספחיו</w:t>
      </w:r>
      <w:r w:rsidR="00F83275" w:rsidRPr="009E71BF">
        <w:rPr>
          <w:rtl/>
        </w:rPr>
        <w:t xml:space="preserve">, </w:t>
      </w:r>
      <w:r w:rsidR="00F83275" w:rsidRPr="009E71BF">
        <w:rPr>
          <w:rFonts w:hint="eastAsia"/>
          <w:rtl/>
        </w:rPr>
        <w:t>לרבות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קבצי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הבהרות</w:t>
      </w:r>
      <w:r w:rsidR="00F83275" w:rsidRPr="009E71BF">
        <w:rPr>
          <w:rtl/>
        </w:rPr>
        <w:t xml:space="preserve">, </w:t>
      </w:r>
      <w:r w:rsidR="00076DDC" w:rsidRPr="009E71BF">
        <w:rPr>
          <w:rFonts w:hint="eastAsia"/>
          <w:rtl/>
        </w:rPr>
        <w:t>אם</w:t>
      </w:r>
      <w:r w:rsidR="00076DDC" w:rsidRPr="009E71BF">
        <w:rPr>
          <w:rtl/>
        </w:rPr>
        <w:t xml:space="preserve"> </w:t>
      </w:r>
      <w:r w:rsidR="00076DDC" w:rsidRPr="009E71BF">
        <w:rPr>
          <w:rFonts w:hint="eastAsia"/>
          <w:rtl/>
        </w:rPr>
        <w:t>יהיו</w:t>
      </w:r>
      <w:r w:rsidR="00076DDC" w:rsidRPr="009E71BF">
        <w:rPr>
          <w:rtl/>
        </w:rPr>
        <w:t xml:space="preserve"> </w:t>
      </w:r>
      <w:r w:rsidR="00076DDC" w:rsidRPr="009E71BF">
        <w:rPr>
          <w:rFonts w:hint="eastAsia"/>
          <w:rtl/>
        </w:rPr>
        <w:t>כאלה</w:t>
      </w:r>
      <w:r w:rsidR="00076DDC" w:rsidRPr="009E71BF">
        <w:rPr>
          <w:rtl/>
        </w:rPr>
        <w:t>.</w:t>
      </w:r>
    </w:p>
    <w:p w:rsidR="00F83275" w:rsidRPr="009E71BF" w:rsidRDefault="00F83275" w:rsidP="008B572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מציע</w:t>
      </w:r>
      <w:r w:rsidRPr="009E71BF">
        <w:rPr>
          <w:b/>
          <w:bCs/>
          <w:rtl/>
        </w:rPr>
        <w:t xml:space="preserve"> </w:t>
      </w:r>
      <w:r w:rsidR="008B5727" w:rsidRPr="009E71BF">
        <w:rPr>
          <w:b/>
          <w:bCs/>
          <w:rtl/>
        </w:rPr>
        <w:t>–</w:t>
      </w:r>
      <w:r w:rsidRPr="009E71BF">
        <w:rPr>
          <w:b/>
          <w:bCs/>
          <w:rtl/>
        </w:rPr>
        <w:t xml:space="preserve"> </w:t>
      </w:r>
      <w:r w:rsidR="008B5727" w:rsidRPr="009E71BF">
        <w:rPr>
          <w:rFonts w:hint="eastAsia"/>
          <w:rtl/>
        </w:rPr>
        <w:t>ספק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המעוניין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להשתתף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בהליך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מכרז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זה</w:t>
      </w:r>
      <w:r w:rsidR="008B5727" w:rsidRPr="009E71BF">
        <w:rPr>
          <w:rtl/>
        </w:rPr>
        <w:t>.</w:t>
      </w:r>
    </w:p>
    <w:p w:rsidR="00F83275" w:rsidRPr="009E71BF" w:rsidRDefault="00F83275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9E71BF">
        <w:rPr>
          <w:rFonts w:hint="eastAsia"/>
          <w:b/>
          <w:bCs/>
          <w:rtl/>
        </w:rPr>
        <w:t>עורך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</w:t>
      </w:r>
      <w:r w:rsidRPr="009E71BF">
        <w:rPr>
          <w:b/>
          <w:bCs/>
          <w:rtl/>
        </w:rPr>
        <w:t xml:space="preserve"> </w:t>
      </w:r>
      <w:r w:rsidR="00EE1115" w:rsidRPr="009E71BF">
        <w:rPr>
          <w:b/>
          <w:bCs/>
          <w:rtl/>
        </w:rPr>
        <w:t>-</w:t>
      </w:r>
      <w:r w:rsidRPr="009E71BF">
        <w:rPr>
          <w:b/>
          <w:bCs/>
          <w:rtl/>
        </w:rPr>
        <w:t xml:space="preserve"> </w:t>
      </w:r>
      <w:r w:rsidR="00A6585F" w:rsidRPr="009E71BF">
        <w:rPr>
          <w:rFonts w:hint="eastAsia"/>
          <w:rtl/>
        </w:rPr>
        <w:t>מינהל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המחקר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החקלאי</w:t>
      </w:r>
      <w:r w:rsidR="00A6585F" w:rsidRPr="009E71BF">
        <w:rPr>
          <w:rtl/>
        </w:rPr>
        <w:t xml:space="preserve"> (</w:t>
      </w:r>
      <w:r w:rsidR="00A6585F" w:rsidRPr="009E71BF">
        <w:rPr>
          <w:rFonts w:hint="eastAsia"/>
          <w:rtl/>
        </w:rPr>
        <w:t>להלן</w:t>
      </w:r>
      <w:r w:rsidR="00EE1115" w:rsidRPr="009E71BF">
        <w:rPr>
          <w:rtl/>
        </w:rPr>
        <w:t xml:space="preserve"> "</w:t>
      </w:r>
      <w:r w:rsidR="00A6585F" w:rsidRPr="009E71BF">
        <w:rPr>
          <w:rFonts w:hint="eastAsia"/>
          <w:rtl/>
        </w:rPr>
        <w:t>המינהל</w:t>
      </w:r>
      <w:r w:rsidR="00A6585F" w:rsidRPr="009E71BF">
        <w:rPr>
          <w:rtl/>
        </w:rPr>
        <w:t xml:space="preserve">" </w:t>
      </w:r>
      <w:r w:rsidR="00A6585F" w:rsidRPr="009E71BF">
        <w:rPr>
          <w:rFonts w:hint="eastAsia"/>
          <w:rtl/>
        </w:rPr>
        <w:t>ו</w:t>
      </w:r>
      <w:r w:rsidR="00A6585F" w:rsidRPr="009E71BF">
        <w:rPr>
          <w:rtl/>
        </w:rPr>
        <w:t xml:space="preserve">/ </w:t>
      </w:r>
      <w:r w:rsidR="00A6585F" w:rsidRPr="009E71BF">
        <w:rPr>
          <w:rFonts w:hint="eastAsia"/>
          <w:rtl/>
        </w:rPr>
        <w:t>או</w:t>
      </w:r>
      <w:r w:rsidR="00A6585F" w:rsidRPr="009E71BF">
        <w:rPr>
          <w:rtl/>
        </w:rPr>
        <w:t xml:space="preserve"> "</w:t>
      </w:r>
      <w:r w:rsidR="00A6585F" w:rsidRPr="009E71BF">
        <w:rPr>
          <w:rFonts w:hint="eastAsia"/>
          <w:rtl/>
        </w:rPr>
        <w:t>עורך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המכרז</w:t>
      </w:r>
      <w:r w:rsidR="00A6585F" w:rsidRPr="009E71BF">
        <w:rPr>
          <w:rtl/>
        </w:rPr>
        <w:t>").</w:t>
      </w:r>
    </w:p>
    <w:p w:rsidR="00F83275" w:rsidRPr="009E71BF" w:rsidRDefault="00C158F7" w:rsidP="00F83275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טובין</w:t>
      </w:r>
      <w:r w:rsidRPr="009E71BF">
        <w:rPr>
          <w:b/>
          <w:bCs/>
          <w:rtl/>
        </w:rPr>
        <w:t xml:space="preserve"> / </w:t>
      </w:r>
      <w:r w:rsidR="00F83275" w:rsidRPr="009E71BF">
        <w:rPr>
          <w:rFonts w:hint="eastAsia"/>
          <w:b/>
          <w:bCs/>
          <w:rtl/>
        </w:rPr>
        <w:t>שירותים</w:t>
      </w:r>
      <w:r w:rsidR="00F83275" w:rsidRPr="009E71BF">
        <w:rPr>
          <w:b/>
          <w:bCs/>
          <w:rtl/>
        </w:rPr>
        <w:t xml:space="preserve"> – </w:t>
      </w:r>
      <w:r w:rsidR="00F83275" w:rsidRPr="009E71BF">
        <w:rPr>
          <w:rFonts w:hint="eastAsia"/>
          <w:rtl/>
        </w:rPr>
        <w:t>כלל</w:t>
      </w:r>
      <w:r w:rsidR="00F83275" w:rsidRPr="009E71BF">
        <w:rPr>
          <w:rtl/>
        </w:rPr>
        <w:t xml:space="preserve"> </w:t>
      </w:r>
      <w:r w:rsidRPr="009E71BF">
        <w:rPr>
          <w:rFonts w:hint="eastAsia"/>
          <w:rtl/>
        </w:rPr>
        <w:t>הטובין</w:t>
      </w:r>
      <w:r w:rsidRPr="009E71BF">
        <w:rPr>
          <w:rtl/>
        </w:rPr>
        <w:t xml:space="preserve"> / </w:t>
      </w:r>
      <w:r w:rsidR="00F83275" w:rsidRPr="009E71BF">
        <w:rPr>
          <w:rFonts w:hint="eastAsia"/>
          <w:rtl/>
        </w:rPr>
        <w:t>השירותים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המבוקשים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כמפורט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במכרז</w:t>
      </w:r>
      <w:r w:rsidR="00F83275" w:rsidRPr="009E71BF">
        <w:rPr>
          <w:rtl/>
        </w:rPr>
        <w:t>.</w:t>
      </w:r>
    </w:p>
    <w:p w:rsidR="00F83275" w:rsidRPr="008D4C30" w:rsidRDefault="00F83275" w:rsidP="00BD54EF">
      <w:pPr>
        <w:spacing w:after="120" w:line="360" w:lineRule="auto"/>
        <w:ind w:left="1112"/>
        <w:jc w:val="both"/>
        <w:rPr>
          <w:sz w:val="20"/>
          <w:rtl/>
        </w:rPr>
      </w:pPr>
      <w:r w:rsidRPr="00BD54EF">
        <w:rPr>
          <w:rFonts w:hint="eastAsia"/>
          <w:b/>
          <w:bCs/>
          <w:color w:val="000000" w:themeColor="text1"/>
          <w:sz w:val="20"/>
          <w:rtl/>
        </w:rPr>
        <w:t>תקופת</w:t>
      </w:r>
      <w:r w:rsidRPr="00BD54EF">
        <w:rPr>
          <w:b/>
          <w:bCs/>
          <w:color w:val="000000" w:themeColor="text1"/>
          <w:sz w:val="20"/>
          <w:rtl/>
        </w:rPr>
        <w:t xml:space="preserve"> </w:t>
      </w:r>
      <w:r w:rsidRPr="00BD54EF">
        <w:rPr>
          <w:rFonts w:hint="eastAsia"/>
          <w:b/>
          <w:bCs/>
          <w:color w:val="000000" w:themeColor="text1"/>
          <w:sz w:val="20"/>
          <w:rtl/>
        </w:rPr>
        <w:t>ה</w:t>
      </w:r>
      <w:r w:rsidR="00D34C31" w:rsidRPr="00BD54EF">
        <w:rPr>
          <w:rFonts w:hint="eastAsia"/>
          <w:b/>
          <w:bCs/>
          <w:color w:val="000000" w:themeColor="text1"/>
          <w:sz w:val="20"/>
          <w:rtl/>
        </w:rPr>
        <w:t>התקשרות</w:t>
      </w:r>
      <w:r w:rsidR="002657AC" w:rsidRPr="00BD54EF">
        <w:rPr>
          <w:b/>
          <w:bCs/>
          <w:color w:val="000000" w:themeColor="text1"/>
          <w:sz w:val="20"/>
          <w:rtl/>
        </w:rPr>
        <w:t xml:space="preserve"> </w:t>
      </w:r>
      <w:r w:rsidR="00BD54EF" w:rsidRPr="00BD54EF">
        <w:rPr>
          <w:b/>
          <w:bCs/>
          <w:color w:val="000000" w:themeColor="text1"/>
          <w:sz w:val="20"/>
          <w:rtl/>
        </w:rPr>
        <w:t>-</w:t>
      </w:r>
      <w:r w:rsidR="002657AC" w:rsidRPr="009E71BF">
        <w:rPr>
          <w:b/>
          <w:bCs/>
          <w:color w:val="FF0000"/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תקופה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בת</w:t>
      </w:r>
      <w:r w:rsidR="008B0FCA">
        <w:rPr>
          <w:sz w:val="20"/>
          <w:rtl/>
        </w:rPr>
        <w:t xml:space="preserve"> 2</w:t>
      </w:r>
      <w:r w:rsidRPr="005937A2">
        <w:rPr>
          <w:color w:val="FF0000"/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חודשים</w:t>
      </w:r>
      <w:r w:rsidR="00076DDC"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ממועד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החתימה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על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הסכם</w:t>
      </w:r>
      <w:r w:rsidRPr="008D4C30">
        <w:rPr>
          <w:sz w:val="20"/>
          <w:rtl/>
        </w:rPr>
        <w:t xml:space="preserve"> </w:t>
      </w:r>
      <w:r w:rsidR="008B0FCA">
        <w:rPr>
          <w:rFonts w:hint="eastAsia"/>
          <w:sz w:val="20"/>
          <w:rtl/>
        </w:rPr>
        <w:t>ההתקשרות</w:t>
      </w:r>
      <w:r w:rsidR="008B0FCA">
        <w:rPr>
          <w:sz w:val="20"/>
          <w:rtl/>
        </w:rPr>
        <w:t xml:space="preserve"> </w:t>
      </w:r>
      <w:r w:rsidR="008B0FCA">
        <w:rPr>
          <w:rFonts w:hint="eastAsia"/>
          <w:sz w:val="20"/>
          <w:rtl/>
        </w:rPr>
        <w:t>ע</w:t>
      </w:r>
      <w:r w:rsidR="008B0FCA">
        <w:rPr>
          <w:sz w:val="20"/>
          <w:rtl/>
        </w:rPr>
        <w:t>"</w:t>
      </w:r>
      <w:r w:rsidR="008B0FCA">
        <w:rPr>
          <w:rFonts w:hint="eastAsia"/>
          <w:sz w:val="20"/>
          <w:rtl/>
        </w:rPr>
        <w:t>י</w:t>
      </w:r>
      <w:r w:rsidR="008B0FCA">
        <w:rPr>
          <w:sz w:val="20"/>
          <w:rtl/>
        </w:rPr>
        <w:t xml:space="preserve"> </w:t>
      </w:r>
      <w:r w:rsidR="008B0FCA">
        <w:rPr>
          <w:rFonts w:hint="eastAsia"/>
          <w:sz w:val="20"/>
          <w:rtl/>
        </w:rPr>
        <w:t>חשב</w:t>
      </w:r>
      <w:r w:rsidR="00BD54EF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המ</w:t>
      </w:r>
      <w:r w:rsidR="003D151C" w:rsidRPr="008D4C30">
        <w:rPr>
          <w:rFonts w:hint="eastAsia"/>
          <w:sz w:val="20"/>
          <w:rtl/>
        </w:rPr>
        <w:t>ינהל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וכל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תקופת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הארכה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נוספת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עליה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יחליט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עורך</w:t>
      </w:r>
      <w:r w:rsidRPr="008D4C30">
        <w:rPr>
          <w:sz w:val="20"/>
          <w:rtl/>
        </w:rPr>
        <w:t xml:space="preserve"> </w:t>
      </w:r>
      <w:r w:rsidRPr="008D4C30">
        <w:rPr>
          <w:rFonts w:hint="eastAsia"/>
          <w:sz w:val="20"/>
          <w:rtl/>
        </w:rPr>
        <w:t>המכרז</w:t>
      </w:r>
      <w:r w:rsidRPr="008D4C30">
        <w:rPr>
          <w:sz w:val="20"/>
          <w:rtl/>
        </w:rPr>
        <w:t>.</w:t>
      </w:r>
      <w:r w:rsidR="00BD54EF">
        <w:rPr>
          <w:sz w:val="20"/>
          <w:rtl/>
        </w:rPr>
        <w:t xml:space="preserve"> (</w:t>
      </w:r>
      <w:r w:rsidR="00BD54EF">
        <w:rPr>
          <w:rFonts w:hint="eastAsia"/>
          <w:sz w:val="20"/>
          <w:rtl/>
        </w:rPr>
        <w:t>כמפורט</w:t>
      </w:r>
      <w:r w:rsidR="00BD54EF">
        <w:rPr>
          <w:sz w:val="20"/>
          <w:rtl/>
        </w:rPr>
        <w:t xml:space="preserve"> </w:t>
      </w:r>
      <w:r w:rsidR="00BD54EF">
        <w:rPr>
          <w:rFonts w:hint="eastAsia"/>
          <w:sz w:val="20"/>
          <w:rtl/>
        </w:rPr>
        <w:t>בסעיף</w:t>
      </w:r>
      <w:r w:rsidR="00BD54EF">
        <w:rPr>
          <w:sz w:val="20"/>
          <w:rtl/>
        </w:rPr>
        <w:t xml:space="preserve"> 4).</w:t>
      </w:r>
    </w:p>
    <w:p w:rsidR="00682DC0" w:rsidRPr="008D4C30" w:rsidRDefault="00682DC0" w:rsidP="00682DC0">
      <w:pPr>
        <w:spacing w:after="120"/>
        <w:ind w:left="1111"/>
        <w:jc w:val="both"/>
        <w:rPr>
          <w:sz w:val="20"/>
          <w:rtl/>
        </w:rPr>
      </w:pPr>
    </w:p>
    <w:p w:rsidR="00995705" w:rsidRPr="00AA3AB3" w:rsidRDefault="000D245A" w:rsidP="0097370C">
      <w:pPr>
        <w:numPr>
          <w:ilvl w:val="0"/>
          <w:numId w:val="24"/>
        </w:numPr>
        <w:spacing w:line="360" w:lineRule="auto"/>
        <w:ind w:left="26" w:firstLine="0"/>
        <w:rPr>
          <w:color w:val="000000" w:themeColor="text1"/>
          <w:sz w:val="24"/>
        </w:rPr>
      </w:pPr>
      <w:r w:rsidRPr="00AA3AB3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כללי</w:t>
      </w:r>
      <w:r w:rsidR="005E7AE5" w:rsidRPr="00AA3AB3">
        <w:rPr>
          <w:b/>
          <w:bCs/>
          <w:color w:val="000000" w:themeColor="text1"/>
          <w:sz w:val="28"/>
          <w:szCs w:val="28"/>
          <w:rtl/>
        </w:rPr>
        <w:t xml:space="preserve">    </w:t>
      </w:r>
    </w:p>
    <w:p w:rsidR="00784BC6" w:rsidRDefault="00995705" w:rsidP="000B58FC">
      <w:pPr>
        <w:spacing w:line="360" w:lineRule="auto"/>
        <w:ind w:left="386" w:hanging="360"/>
        <w:rPr>
          <w:sz w:val="24"/>
          <w:rtl/>
        </w:rPr>
      </w:pPr>
      <w:r>
        <w:rPr>
          <w:b/>
          <w:bCs/>
          <w:color w:val="FF0000"/>
          <w:sz w:val="28"/>
          <w:szCs w:val="28"/>
          <w:rtl/>
        </w:rPr>
        <w:t xml:space="preserve">      </w:t>
      </w:r>
      <w:r w:rsidR="005270CE">
        <w:rPr>
          <w:rFonts w:hint="eastAsia"/>
          <w:sz w:val="24"/>
          <w:rtl/>
        </w:rPr>
        <w:t>מינהל</w:t>
      </w:r>
      <w:r w:rsidR="005270CE">
        <w:rPr>
          <w:sz w:val="24"/>
          <w:rtl/>
        </w:rPr>
        <w:t xml:space="preserve"> </w:t>
      </w:r>
      <w:r w:rsidR="005270CE">
        <w:rPr>
          <w:rFonts w:hint="eastAsia"/>
          <w:sz w:val="24"/>
          <w:rtl/>
        </w:rPr>
        <w:t>המחקר</w:t>
      </w:r>
      <w:r w:rsidR="005270CE">
        <w:rPr>
          <w:sz w:val="24"/>
          <w:rtl/>
        </w:rPr>
        <w:t xml:space="preserve"> </w:t>
      </w:r>
      <w:r w:rsidR="005270CE">
        <w:rPr>
          <w:rFonts w:hint="eastAsia"/>
          <w:sz w:val="24"/>
          <w:rtl/>
        </w:rPr>
        <w:t>החקלאי</w:t>
      </w:r>
      <w:r w:rsidR="005270CE">
        <w:rPr>
          <w:sz w:val="24"/>
          <w:rtl/>
        </w:rPr>
        <w:t xml:space="preserve"> </w:t>
      </w:r>
      <w:r w:rsidR="00BD54EF">
        <w:rPr>
          <w:sz w:val="24"/>
          <w:rtl/>
        </w:rPr>
        <w:t>(</w:t>
      </w:r>
      <w:r w:rsidR="00BD54EF">
        <w:rPr>
          <w:rFonts w:hint="eastAsia"/>
          <w:sz w:val="24"/>
          <w:rtl/>
        </w:rPr>
        <w:t>להלן</w:t>
      </w:r>
      <w:r w:rsidR="00BD54EF">
        <w:rPr>
          <w:sz w:val="24"/>
          <w:rtl/>
        </w:rPr>
        <w:t>- "</w:t>
      </w:r>
      <w:r w:rsidR="00BD54EF">
        <w:rPr>
          <w:rFonts w:hint="eastAsia"/>
          <w:sz w:val="24"/>
          <w:rtl/>
        </w:rPr>
        <w:t>עורך</w:t>
      </w:r>
      <w:r w:rsidR="00BD54EF">
        <w:rPr>
          <w:sz w:val="24"/>
          <w:rtl/>
        </w:rPr>
        <w:t xml:space="preserve"> </w:t>
      </w:r>
      <w:r w:rsidR="00BD54EF">
        <w:rPr>
          <w:rFonts w:hint="eastAsia"/>
          <w:sz w:val="24"/>
          <w:rtl/>
        </w:rPr>
        <w:t>המכרז</w:t>
      </w:r>
      <w:r w:rsidR="00BD54EF">
        <w:rPr>
          <w:sz w:val="24"/>
          <w:rtl/>
        </w:rPr>
        <w:t xml:space="preserve">") </w:t>
      </w:r>
      <w:r w:rsidR="00BD54EF">
        <w:rPr>
          <w:rFonts w:hint="eastAsia"/>
          <w:sz w:val="24"/>
          <w:rtl/>
        </w:rPr>
        <w:t>מבקש</w:t>
      </w:r>
      <w:r w:rsidR="00BD54EF">
        <w:rPr>
          <w:sz w:val="24"/>
          <w:rtl/>
        </w:rPr>
        <w:t xml:space="preserve"> </w:t>
      </w:r>
      <w:r w:rsidR="00BD54EF" w:rsidRPr="00E155FE">
        <w:rPr>
          <w:rFonts w:hint="eastAsia"/>
          <w:b/>
          <w:bCs/>
          <w:sz w:val="24"/>
          <w:u w:val="single"/>
          <w:rtl/>
        </w:rPr>
        <w:t>לק</w:t>
      </w:r>
      <w:r w:rsidR="005270CE" w:rsidRPr="00E155FE">
        <w:rPr>
          <w:rFonts w:hint="eastAsia"/>
          <w:b/>
          <w:bCs/>
          <w:sz w:val="24"/>
          <w:u w:val="single"/>
          <w:rtl/>
        </w:rPr>
        <w:t>בל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הצעות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מחיר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ל</w:t>
      </w:r>
      <w:r w:rsidR="00BD54EF" w:rsidRPr="00E155FE">
        <w:rPr>
          <w:rFonts w:hint="eastAsia"/>
          <w:b/>
          <w:bCs/>
          <w:sz w:val="24"/>
          <w:u w:val="single"/>
          <w:rtl/>
        </w:rPr>
        <w:t>קניית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שחת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מחוות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המרכז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במינהל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המחקר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החקלאי</w:t>
      </w:r>
      <w:r w:rsidR="000B58FC">
        <w:rPr>
          <w:sz w:val="24"/>
          <w:rtl/>
        </w:rPr>
        <w:t>.</w:t>
      </w:r>
    </w:p>
    <w:p w:rsidR="00BD54EF" w:rsidRPr="00DE3D3F" w:rsidRDefault="00BD54EF" w:rsidP="00BD54EF">
      <w:pPr>
        <w:spacing w:line="360" w:lineRule="auto"/>
        <w:ind w:left="26"/>
        <w:rPr>
          <w:sz w:val="24"/>
          <w:rtl/>
        </w:rPr>
      </w:pPr>
    </w:p>
    <w:p w:rsidR="00184ED0" w:rsidRPr="003E1825" w:rsidRDefault="00AE0537" w:rsidP="0097370C">
      <w:pPr>
        <w:widowControl w:val="0"/>
        <w:numPr>
          <w:ilvl w:val="0"/>
          <w:numId w:val="24"/>
        </w:numPr>
        <w:spacing w:line="360" w:lineRule="auto"/>
        <w:ind w:left="26" w:firstLine="0"/>
        <w:rPr>
          <w:b/>
          <w:bCs/>
          <w:sz w:val="28"/>
          <w:szCs w:val="28"/>
        </w:rPr>
      </w:pPr>
      <w:r w:rsidRPr="003E1825">
        <w:rPr>
          <w:rFonts w:hint="eastAsia"/>
          <w:b/>
          <w:bCs/>
          <w:sz w:val="28"/>
          <w:szCs w:val="28"/>
          <w:u w:val="single"/>
          <w:rtl/>
        </w:rPr>
        <w:t>תקופת</w:t>
      </w:r>
      <w:r w:rsidR="000D245A" w:rsidRPr="003E1825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3E1825">
        <w:rPr>
          <w:rFonts w:hint="eastAsia"/>
          <w:b/>
          <w:bCs/>
          <w:sz w:val="28"/>
          <w:szCs w:val="28"/>
          <w:u w:val="single"/>
          <w:rtl/>
        </w:rPr>
        <w:t>ההתקשרות</w:t>
      </w:r>
      <w:r w:rsidR="00682DC0" w:rsidRPr="003E1825">
        <w:rPr>
          <w:b/>
          <w:bCs/>
          <w:sz w:val="28"/>
          <w:szCs w:val="28"/>
          <w:rtl/>
        </w:rPr>
        <w:t xml:space="preserve"> -</w:t>
      </w:r>
    </w:p>
    <w:p w:rsidR="00827E12" w:rsidRPr="009E71BF" w:rsidRDefault="000D245A" w:rsidP="00AE5F66">
      <w:pPr>
        <w:pStyle w:val="RonnyBase"/>
        <w:keepLines w:val="0"/>
        <w:widowControl w:val="0"/>
        <w:spacing w:line="360" w:lineRule="auto"/>
        <w:ind w:left="746"/>
        <w:rPr>
          <w:sz w:val="24"/>
          <w:szCs w:val="24"/>
          <w:rtl/>
        </w:rPr>
      </w:pPr>
      <w:r w:rsidRPr="009E71BF">
        <w:rPr>
          <w:rFonts w:ascii="Courier" w:hAnsi="Courier" w:hint="eastAsia"/>
          <w:sz w:val="20"/>
          <w:szCs w:val="24"/>
          <w:rtl/>
        </w:rPr>
        <w:t>תקופת</w:t>
      </w:r>
      <w:r w:rsidRPr="009E71BF">
        <w:rPr>
          <w:rFonts w:ascii="Courier" w:hAnsi="Courier"/>
          <w:sz w:val="20"/>
          <w:szCs w:val="24"/>
          <w:rtl/>
        </w:rPr>
        <w:t xml:space="preserve"> </w:t>
      </w:r>
      <w:r w:rsidRPr="009E71BF">
        <w:rPr>
          <w:rFonts w:ascii="Courier" w:hAnsi="Courier" w:hint="eastAsia"/>
          <w:sz w:val="20"/>
          <w:szCs w:val="24"/>
          <w:rtl/>
        </w:rPr>
        <w:t>ה</w:t>
      </w:r>
      <w:r w:rsidR="00F5345D" w:rsidRPr="009E71BF">
        <w:rPr>
          <w:rFonts w:ascii="Courier" w:hAnsi="Courier" w:hint="eastAsia"/>
          <w:sz w:val="20"/>
          <w:szCs w:val="24"/>
          <w:rtl/>
        </w:rPr>
        <w:t>התקשרות</w:t>
      </w:r>
      <w:r w:rsidRPr="009E71BF">
        <w:rPr>
          <w:rFonts w:ascii="Courier" w:hAnsi="Courier"/>
          <w:sz w:val="20"/>
          <w:szCs w:val="24"/>
          <w:rtl/>
        </w:rPr>
        <w:t xml:space="preserve"> </w:t>
      </w:r>
      <w:r w:rsidRPr="009E71BF">
        <w:rPr>
          <w:rFonts w:ascii="Courier" w:hAnsi="Courier" w:hint="eastAsia"/>
          <w:sz w:val="20"/>
          <w:szCs w:val="24"/>
          <w:rtl/>
        </w:rPr>
        <w:t>תהא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למשך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="00AE5F66">
        <w:rPr>
          <w:rFonts w:ascii="Courier" w:hAnsi="Courier"/>
          <w:sz w:val="24"/>
          <w:szCs w:val="24"/>
          <w:rtl/>
        </w:rPr>
        <w:t>2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חודשים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ממועד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החתימה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על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הסכם</w:t>
      </w:r>
      <w:r w:rsidRPr="009E71BF">
        <w:rPr>
          <w:sz w:val="24"/>
          <w:szCs w:val="24"/>
          <w:rtl/>
        </w:rPr>
        <w:t xml:space="preserve"> ההתקשרות ע"י חשב ה</w:t>
      </w:r>
      <w:r w:rsidR="00C642F5" w:rsidRPr="009E71BF">
        <w:rPr>
          <w:sz w:val="24"/>
          <w:szCs w:val="24"/>
          <w:rtl/>
        </w:rPr>
        <w:t>מינהל</w:t>
      </w:r>
      <w:r w:rsidRPr="009E71BF">
        <w:rPr>
          <w:sz w:val="24"/>
          <w:szCs w:val="24"/>
          <w:rtl/>
        </w:rPr>
        <w:t>. כמו כן שומר לעצמו עורך המכרז את הזכות להאריך את משך תקופת ה</w:t>
      </w:r>
      <w:r w:rsidR="00F5345D" w:rsidRPr="009E71BF">
        <w:rPr>
          <w:sz w:val="24"/>
          <w:szCs w:val="24"/>
          <w:rtl/>
        </w:rPr>
        <w:t>התקשרות</w:t>
      </w:r>
      <w:r w:rsidRPr="009E71BF">
        <w:rPr>
          <w:sz w:val="24"/>
          <w:szCs w:val="24"/>
          <w:rtl/>
        </w:rPr>
        <w:t xml:space="preserve"> לתקופה של עד 2 חודשים נוספים (להלן – </w:t>
      </w:r>
      <w:r w:rsidRPr="009E71BF">
        <w:rPr>
          <w:b/>
          <w:bCs/>
          <w:sz w:val="24"/>
          <w:szCs w:val="24"/>
          <w:rtl/>
        </w:rPr>
        <w:t>"תקופת ה</w:t>
      </w:r>
      <w:r w:rsidR="00F5345D" w:rsidRPr="009E71BF">
        <w:rPr>
          <w:b/>
          <w:bCs/>
          <w:sz w:val="24"/>
          <w:szCs w:val="24"/>
          <w:rtl/>
        </w:rPr>
        <w:t xml:space="preserve">התקשרות </w:t>
      </w:r>
      <w:r w:rsidRPr="009E71BF">
        <w:rPr>
          <w:b/>
          <w:bCs/>
          <w:sz w:val="24"/>
          <w:szCs w:val="24"/>
          <w:rtl/>
        </w:rPr>
        <w:t>הנוספת")</w:t>
      </w:r>
      <w:r w:rsidRPr="009E71BF">
        <w:rPr>
          <w:sz w:val="24"/>
          <w:szCs w:val="24"/>
          <w:rtl/>
        </w:rPr>
        <w:t>, בתנאים זהים לתנאי המכרז</w:t>
      </w:r>
      <w:r w:rsidR="008B5727" w:rsidRPr="009E71BF">
        <w:rPr>
          <w:sz w:val="24"/>
          <w:szCs w:val="24"/>
          <w:rtl/>
        </w:rPr>
        <w:t>.</w:t>
      </w:r>
      <w:r w:rsidRPr="009E71BF">
        <w:rPr>
          <w:sz w:val="24"/>
          <w:szCs w:val="24"/>
          <w:rtl/>
        </w:rPr>
        <w:t xml:space="preserve"> </w:t>
      </w:r>
    </w:p>
    <w:p w:rsidR="00402953" w:rsidRDefault="00402953" w:rsidP="006A0124">
      <w:pPr>
        <w:pStyle w:val="RonnyBase"/>
        <w:keepLines w:val="0"/>
        <w:widowControl w:val="0"/>
        <w:spacing w:line="360" w:lineRule="auto"/>
        <w:ind w:left="746"/>
        <w:rPr>
          <w:sz w:val="24"/>
          <w:szCs w:val="24"/>
          <w:rtl/>
        </w:rPr>
      </w:pPr>
    </w:p>
    <w:p w:rsidR="00D33DAC" w:rsidRPr="00F05023" w:rsidRDefault="006A2230" w:rsidP="0097370C">
      <w:pPr>
        <w:numPr>
          <w:ilvl w:val="0"/>
          <w:numId w:val="24"/>
        </w:num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F05023">
        <w:rPr>
          <w:rFonts w:hint="eastAsia"/>
          <w:b/>
          <w:bCs/>
          <w:sz w:val="28"/>
          <w:szCs w:val="28"/>
          <w:u w:val="single"/>
          <w:rtl/>
        </w:rPr>
        <w:t>תנאים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מוקדמים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להשתתפות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במכרז</w:t>
      </w:r>
      <w:r w:rsidRPr="00F05023">
        <w:rPr>
          <w:b/>
          <w:bCs/>
          <w:sz w:val="28"/>
          <w:szCs w:val="28"/>
          <w:u w:val="single"/>
          <w:rtl/>
        </w:rPr>
        <w:t xml:space="preserve"> (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תנאי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סף</w:t>
      </w:r>
      <w:r w:rsidRPr="00F05023">
        <w:rPr>
          <w:b/>
          <w:bCs/>
          <w:sz w:val="28"/>
          <w:szCs w:val="28"/>
          <w:u w:val="single"/>
          <w:rtl/>
        </w:rPr>
        <w:t xml:space="preserve">)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התחייבויות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ואישורים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שיש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</w:p>
    <w:p w:rsidR="00184ED0" w:rsidRDefault="00AA3AB3" w:rsidP="00AA3AB3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AA3AB3">
        <w:rPr>
          <w:b/>
          <w:bCs/>
          <w:sz w:val="28"/>
          <w:szCs w:val="28"/>
          <w:rtl/>
        </w:rPr>
        <w:t xml:space="preserve">     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להגיש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עם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="006A2230">
        <w:rPr>
          <w:b/>
          <w:bCs/>
          <w:sz w:val="28"/>
          <w:szCs w:val="28"/>
          <w:rtl/>
        </w:rPr>
        <w:t>.</w:t>
      </w:r>
      <w:r w:rsidR="008A160A">
        <w:rPr>
          <w:b/>
          <w:bCs/>
          <w:sz w:val="28"/>
          <w:szCs w:val="28"/>
          <w:rtl/>
        </w:rPr>
        <w:t xml:space="preserve">    </w:t>
      </w:r>
    </w:p>
    <w:p w:rsidR="000D245A" w:rsidRDefault="000D245A" w:rsidP="00184ED0">
      <w:pPr>
        <w:spacing w:line="360" w:lineRule="auto"/>
        <w:ind w:left="720"/>
        <w:rPr>
          <w:b/>
          <w:bCs/>
          <w:sz w:val="28"/>
          <w:szCs w:val="28"/>
          <w:u w:val="single"/>
          <w:rtl/>
        </w:rPr>
      </w:pPr>
      <w:r w:rsidRPr="00D53B3A">
        <w:rPr>
          <w:rFonts w:hint="eastAsia"/>
          <w:b/>
          <w:bCs/>
          <w:sz w:val="28"/>
          <w:szCs w:val="28"/>
          <w:u w:val="single"/>
          <w:rtl/>
        </w:rPr>
        <w:t>כלליים</w:t>
      </w:r>
      <w:r w:rsidRPr="00D53B3A">
        <w:rPr>
          <w:b/>
          <w:bCs/>
          <w:sz w:val="28"/>
          <w:szCs w:val="28"/>
          <w:u w:val="single"/>
          <w:rtl/>
        </w:rPr>
        <w:t>:</w:t>
      </w:r>
    </w:p>
    <w:p w:rsidR="000C46EB" w:rsidRPr="008E45D0" w:rsidRDefault="000D245A" w:rsidP="00EB4382">
      <w:pPr>
        <w:numPr>
          <w:ilvl w:val="0"/>
          <w:numId w:val="29"/>
        </w:numPr>
        <w:spacing w:line="360" w:lineRule="auto"/>
        <w:rPr>
          <w:rtl/>
        </w:rPr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הנו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תאגיד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הרשום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ברשם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החברות</w:t>
      </w:r>
      <w:r w:rsidRPr="009E71BF">
        <w:rPr>
          <w:rtl/>
        </w:rPr>
        <w:t xml:space="preserve"> / </w:t>
      </w:r>
      <w:r w:rsidRPr="009E71BF">
        <w:rPr>
          <w:rFonts w:hint="eastAsia"/>
          <w:rtl/>
        </w:rPr>
        <w:t>ארגון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כוונת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רווח</w:t>
      </w:r>
      <w:r w:rsidRPr="009E71BF">
        <w:rPr>
          <w:rtl/>
        </w:rPr>
        <w:t xml:space="preserve"> (</w:t>
      </w:r>
      <w:r w:rsidRPr="009E71BF">
        <w:rPr>
          <w:rFonts w:hint="eastAsia"/>
          <w:rtl/>
        </w:rPr>
        <w:t>עמותה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חברה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לתועלת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הציבור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הקדש</w:t>
      </w:r>
      <w:r w:rsidRPr="009E71BF">
        <w:rPr>
          <w:rtl/>
        </w:rPr>
        <w:t xml:space="preserve">) </w:t>
      </w:r>
      <w:r w:rsidR="00C642F5" w:rsidRPr="009E71BF">
        <w:rPr>
          <w:rtl/>
        </w:rPr>
        <w:t xml:space="preserve"> </w:t>
      </w:r>
      <w:r w:rsidR="00C642F5" w:rsidRPr="009E71BF">
        <w:rPr>
          <w:rFonts w:hint="eastAsia"/>
          <w:rtl/>
        </w:rPr>
        <w:t>ו</w:t>
      </w:r>
      <w:r w:rsidR="00C642F5" w:rsidRPr="009E71BF">
        <w:rPr>
          <w:rtl/>
        </w:rPr>
        <w:t>/</w:t>
      </w:r>
      <w:r w:rsidR="00C642F5" w:rsidRPr="009E71BF">
        <w:rPr>
          <w:rFonts w:hint="eastAsia"/>
          <w:rtl/>
        </w:rPr>
        <w:t>או</w:t>
      </w:r>
      <w:r w:rsidR="00C642F5" w:rsidRPr="009E71BF">
        <w:rPr>
          <w:rtl/>
        </w:rPr>
        <w:t xml:space="preserve"> </w:t>
      </w:r>
      <w:r w:rsidR="00C642F5" w:rsidRPr="009E71BF">
        <w:rPr>
          <w:rFonts w:hint="eastAsia"/>
          <w:rtl/>
        </w:rPr>
        <w:t>עוסק</w:t>
      </w:r>
      <w:r w:rsidR="00C642F5" w:rsidRPr="009E71BF">
        <w:rPr>
          <w:rtl/>
        </w:rPr>
        <w:t xml:space="preserve"> </w:t>
      </w:r>
      <w:r w:rsidR="00C642F5" w:rsidRPr="009E71BF">
        <w:rPr>
          <w:rFonts w:hint="eastAsia"/>
          <w:rtl/>
        </w:rPr>
        <w:t>מורשה</w:t>
      </w:r>
      <w:r w:rsidR="00C642F5" w:rsidRPr="009E71BF">
        <w:rPr>
          <w:rtl/>
        </w:rPr>
        <w:t xml:space="preserve">. </w:t>
      </w:r>
      <w:r w:rsidR="00C642F5" w:rsidRPr="009E71BF">
        <w:rPr>
          <w:rFonts w:hint="eastAsia"/>
          <w:rtl/>
        </w:rPr>
        <w:t>במידה</w:t>
      </w:r>
      <w:r w:rsidR="00C642F5" w:rsidRPr="009E71BF">
        <w:rPr>
          <w:rtl/>
        </w:rPr>
        <w:t xml:space="preserve"> </w:t>
      </w:r>
      <w:r w:rsidR="00C642F5" w:rsidRPr="009E71BF">
        <w:rPr>
          <w:rFonts w:hint="eastAsia"/>
          <w:rtl/>
        </w:rPr>
        <w:t>ומדובר</w:t>
      </w:r>
      <w:r w:rsidR="00C642F5" w:rsidRPr="009E71BF">
        <w:rPr>
          <w:rtl/>
        </w:rPr>
        <w:t xml:space="preserve"> </w:t>
      </w:r>
      <w:r w:rsidR="00C642F5" w:rsidRPr="009E71BF">
        <w:rPr>
          <w:rFonts w:hint="eastAsia"/>
          <w:rtl/>
        </w:rPr>
        <w:t>בתאגיד</w:t>
      </w:r>
      <w:r w:rsidR="00487018" w:rsidRPr="009E71BF">
        <w:rPr>
          <w:rtl/>
        </w:rPr>
        <w:t xml:space="preserve"> </w:t>
      </w:r>
      <w:r w:rsidR="00487018" w:rsidRPr="009E71BF">
        <w:rPr>
          <w:rFonts w:hint="eastAsia"/>
          <w:rtl/>
        </w:rPr>
        <w:t>או</w:t>
      </w:r>
      <w:r w:rsidR="00487018" w:rsidRPr="009E71BF">
        <w:rPr>
          <w:rtl/>
        </w:rPr>
        <w:t xml:space="preserve"> </w:t>
      </w:r>
      <w:r w:rsidR="00487018" w:rsidRPr="009E71BF">
        <w:rPr>
          <w:rFonts w:hint="eastAsia"/>
          <w:rtl/>
        </w:rPr>
        <w:t>ארגון</w:t>
      </w:r>
      <w:r w:rsidR="00487018" w:rsidRPr="009E71BF">
        <w:rPr>
          <w:rtl/>
        </w:rPr>
        <w:t xml:space="preserve"> </w:t>
      </w:r>
      <w:r w:rsidR="00487018" w:rsidRPr="009E71BF">
        <w:rPr>
          <w:rFonts w:hint="eastAsia"/>
          <w:rtl/>
        </w:rPr>
        <w:t>כאמור</w:t>
      </w:r>
      <w:r w:rsidR="00487018" w:rsidRPr="009E71BF">
        <w:rPr>
          <w:rtl/>
        </w:rPr>
        <w:t xml:space="preserve"> 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יש</w:t>
      </w:r>
      <w:r w:rsidRPr="009E71BF">
        <w:rPr>
          <w:rtl/>
        </w:rPr>
        <w:t xml:space="preserve"> </w:t>
      </w:r>
      <w:r w:rsidRPr="008E45D0">
        <w:rPr>
          <w:rFonts w:hint="eastAsia"/>
          <w:rtl/>
        </w:rPr>
        <w:t>להמציא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העתק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תעודת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רישום</w:t>
      </w:r>
      <w:r w:rsidRPr="008E45D0">
        <w:rPr>
          <w:rtl/>
        </w:rPr>
        <w:t xml:space="preserve"> </w:t>
      </w:r>
      <w:r w:rsidR="00487018" w:rsidRPr="008E45D0">
        <w:rPr>
          <w:rFonts w:hint="eastAsia"/>
          <w:rtl/>
        </w:rPr>
        <w:t>כדין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בישראל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במרשם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הרלבנטי</w:t>
      </w:r>
      <w:r w:rsidRPr="008E45D0">
        <w:rPr>
          <w:rtl/>
        </w:rPr>
        <w:t xml:space="preserve">, </w:t>
      </w:r>
      <w:r w:rsidRPr="008E45D0">
        <w:rPr>
          <w:rFonts w:hint="eastAsia"/>
          <w:rtl/>
        </w:rPr>
        <w:t>תקפה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לפי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הוראות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הדין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הנוגעות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לעניין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וכן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אישור</w:t>
      </w:r>
      <w:r w:rsidRPr="008E45D0">
        <w:rPr>
          <w:rtl/>
        </w:rPr>
        <w:t xml:space="preserve"> </w:t>
      </w:r>
      <w:r w:rsidR="00EB4382" w:rsidRPr="008E45D0">
        <w:rPr>
          <w:rFonts w:hint="cs"/>
          <w:rtl/>
        </w:rPr>
        <w:t xml:space="preserve">על העדר חובות לרשם החברות וכי המציע אינו "חברה מפרה" ו/או לא נשלחה אליו התראה על היותו "חברה מפרה" כאמור בסעיף 362 א' לחוק החברות, </w:t>
      </w:r>
      <w:proofErr w:type="spellStart"/>
      <w:r w:rsidR="00EB4382" w:rsidRPr="008E45D0">
        <w:rPr>
          <w:rFonts w:hint="cs"/>
          <w:rtl/>
        </w:rPr>
        <w:t>התשנ"ט</w:t>
      </w:r>
      <w:proofErr w:type="spellEnd"/>
      <w:r w:rsidR="00EB4382" w:rsidRPr="008E45D0">
        <w:rPr>
          <w:rFonts w:hint="cs"/>
          <w:rtl/>
        </w:rPr>
        <w:t xml:space="preserve"> – 1999.  </w:t>
      </w:r>
    </w:p>
    <w:p w:rsidR="000D245A" w:rsidRDefault="000C46EB" w:rsidP="000C46EB">
      <w:pPr>
        <w:spacing w:line="360" w:lineRule="auto"/>
        <w:ind w:left="1106"/>
        <w:rPr>
          <w:b/>
          <w:bCs/>
          <w:sz w:val="28"/>
          <w:szCs w:val="28"/>
          <w:rtl/>
        </w:rPr>
      </w:pPr>
      <w:r w:rsidRPr="009E71BF">
        <w:rPr>
          <w:rFonts w:hint="eastAsia"/>
          <w:rtl/>
        </w:rPr>
        <w:t>יובהר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כי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רשאים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לחבור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מספר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גורמים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לשם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הגשת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הצעה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למעט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שותפות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רשומה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כדין</w:t>
      </w:r>
      <w:r w:rsidRPr="009E71BF">
        <w:rPr>
          <w:rtl/>
        </w:rPr>
        <w:t>.</w:t>
      </w:r>
      <w:r w:rsidR="0074013F" w:rsidRPr="009E71BF">
        <w:rPr>
          <w:rtl/>
        </w:rPr>
        <w:t xml:space="preserve"> </w:t>
      </w:r>
      <w:r w:rsidR="00D34C31" w:rsidRPr="009E71BF">
        <w:rPr>
          <w:rtl/>
        </w:rPr>
        <w:t xml:space="preserve"> </w:t>
      </w:r>
    </w:p>
    <w:p w:rsidR="004B2E1A" w:rsidRPr="009E71BF" w:rsidRDefault="004B2E1A" w:rsidP="000C46EB">
      <w:pPr>
        <w:spacing w:line="360" w:lineRule="auto"/>
        <w:ind w:left="1106"/>
        <w:rPr>
          <w:b/>
          <w:bCs/>
          <w:sz w:val="28"/>
          <w:szCs w:val="28"/>
        </w:rPr>
      </w:pPr>
    </w:p>
    <w:p w:rsidR="000D245A" w:rsidRDefault="006A2230" w:rsidP="0097370C">
      <w:pPr>
        <w:numPr>
          <w:ilvl w:val="0"/>
          <w:numId w:val="25"/>
        </w:numPr>
        <w:spacing w:line="360" w:lineRule="auto"/>
        <w:jc w:val="both"/>
      </w:pPr>
      <w:r w:rsidRPr="009E71BF">
        <w:rPr>
          <w:rFonts w:hint="eastAsia"/>
          <w:rtl/>
        </w:rPr>
        <w:t>ברשות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המציע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כל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האישורים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הנדרשים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לפי</w:t>
      </w:r>
      <w:r w:rsidR="000D245A" w:rsidRPr="009E71BF">
        <w:rPr>
          <w:rtl/>
        </w:rPr>
        <w:t xml:space="preserve"> </w:t>
      </w:r>
      <w:bookmarkStart w:id="0" w:name="OLE_LINK1"/>
      <w:r w:rsidR="000D245A" w:rsidRPr="009E71BF">
        <w:rPr>
          <w:rFonts w:hint="eastAsia"/>
          <w:rtl/>
        </w:rPr>
        <w:t>חוק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עסקאות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גופים</w:t>
      </w:r>
      <w:r w:rsidR="000D245A" w:rsidRPr="009E71BF">
        <w:rPr>
          <w:rtl/>
        </w:rPr>
        <w:t xml:space="preserve"> </w:t>
      </w:r>
      <w:r w:rsidR="000D245A" w:rsidRPr="009E71BF">
        <w:rPr>
          <w:rFonts w:hint="eastAsia"/>
          <w:rtl/>
        </w:rPr>
        <w:t>ציבוריים</w:t>
      </w:r>
      <w:bookmarkEnd w:id="0"/>
      <w:r w:rsidR="000D245A" w:rsidRPr="009E71BF">
        <w:rPr>
          <w:rtl/>
        </w:rPr>
        <w:t xml:space="preserve">, </w:t>
      </w:r>
      <w:proofErr w:type="spellStart"/>
      <w:r w:rsidR="000D245A" w:rsidRPr="009E71BF">
        <w:rPr>
          <w:rFonts w:hint="eastAsia"/>
          <w:rtl/>
        </w:rPr>
        <w:t>התשל</w:t>
      </w:r>
      <w:r w:rsidR="000D245A" w:rsidRPr="009E71BF">
        <w:rPr>
          <w:rtl/>
        </w:rPr>
        <w:t>"</w:t>
      </w:r>
      <w:r w:rsidR="000D245A" w:rsidRPr="009E71BF">
        <w:rPr>
          <w:rFonts w:hint="eastAsia"/>
          <w:rtl/>
        </w:rPr>
        <w:t>ו</w:t>
      </w:r>
      <w:proofErr w:type="spellEnd"/>
      <w:r w:rsidR="000D245A" w:rsidRPr="009E71BF">
        <w:rPr>
          <w:rtl/>
        </w:rPr>
        <w:t xml:space="preserve"> – 1976 </w:t>
      </w:r>
      <w:r w:rsidR="000D245A" w:rsidRPr="009E71BF">
        <w:rPr>
          <w:rFonts w:hint="eastAsia"/>
          <w:rtl/>
        </w:rPr>
        <w:t>כדלקמן</w:t>
      </w:r>
      <w:r w:rsidR="000D245A" w:rsidRPr="009E71BF">
        <w:rPr>
          <w:rtl/>
        </w:rPr>
        <w:t>:</w:t>
      </w:r>
    </w:p>
    <w:p w:rsidR="000D245A" w:rsidRDefault="006A2230" w:rsidP="00BC0078">
      <w:pPr>
        <w:pStyle w:val="111"/>
        <w:keepNext w:val="0"/>
        <w:keepLines w:val="0"/>
        <w:spacing w:line="360" w:lineRule="auto"/>
        <w:ind w:left="1440" w:right="0" w:hanging="360"/>
        <w:jc w:val="both"/>
      </w:pPr>
      <w:r>
        <w:rPr>
          <w:b w:val="0"/>
          <w:bCs/>
          <w:rtl/>
        </w:rPr>
        <w:t>1</w:t>
      </w:r>
      <w:r>
        <w:rPr>
          <w:rtl/>
        </w:rPr>
        <w:t>.</w:t>
      </w:r>
      <w:r>
        <w:rPr>
          <w:rtl/>
        </w:rPr>
        <w:tab/>
      </w:r>
      <w:r w:rsidR="000D245A">
        <w:rPr>
          <w:rFonts w:hint="eastAsia"/>
          <w:rtl/>
        </w:rPr>
        <w:t>אישור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פקיד</w:t>
      </w:r>
      <w:r w:rsidR="000D245A">
        <w:rPr>
          <w:rtl/>
        </w:rPr>
        <w:t xml:space="preserve"> </w:t>
      </w:r>
      <w:r w:rsidR="00D97E89">
        <w:rPr>
          <w:rFonts w:hint="eastAsia"/>
          <w:rtl/>
        </w:rPr>
        <w:t>שומה</w:t>
      </w:r>
      <w:r w:rsidR="000D245A">
        <w:rPr>
          <w:rtl/>
        </w:rPr>
        <w:t xml:space="preserve">, </w:t>
      </w:r>
      <w:r w:rsidR="000D245A">
        <w:rPr>
          <w:rFonts w:hint="eastAsia"/>
          <w:rtl/>
        </w:rPr>
        <w:t>רואה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חשבון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יועץ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מס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המעיד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שהמציע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מנהל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פנקסי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חשבונות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כדין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שהוא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פטור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מלנהלם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ושהינו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נוהג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לדווח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לפקיד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שומה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הכנסותיו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ושהינו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מדווח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עסקאות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שמוטל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עליהן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מס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מס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ערך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מוסף</w:t>
      </w:r>
      <w:r w:rsidR="000D245A">
        <w:rPr>
          <w:rtl/>
        </w:rPr>
        <w:t xml:space="preserve">, </w:t>
      </w:r>
      <w:proofErr w:type="spellStart"/>
      <w:r w:rsidR="000D245A">
        <w:rPr>
          <w:rFonts w:hint="eastAsia"/>
          <w:rtl/>
        </w:rPr>
        <w:t>התשל</w:t>
      </w:r>
      <w:r w:rsidR="000D245A">
        <w:rPr>
          <w:rtl/>
        </w:rPr>
        <w:t>"</w:t>
      </w:r>
      <w:r w:rsidR="000D245A">
        <w:rPr>
          <w:rFonts w:hint="eastAsia"/>
          <w:rtl/>
        </w:rPr>
        <w:t>ו</w:t>
      </w:r>
      <w:proofErr w:type="spellEnd"/>
      <w:r w:rsidR="000D245A">
        <w:rPr>
          <w:rtl/>
        </w:rPr>
        <w:t xml:space="preserve">-1975, </w:t>
      </w:r>
      <w:r>
        <w:rPr>
          <w:rFonts w:hint="eastAsia"/>
          <w:rtl/>
        </w:rPr>
        <w:t>בצירוף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ניכוי</w:t>
      </w:r>
      <w:r>
        <w:rPr>
          <w:rtl/>
        </w:rPr>
        <w:t xml:space="preserve"> </w:t>
      </w:r>
      <w:r>
        <w:rPr>
          <w:rFonts w:hint="eastAsia"/>
          <w:rtl/>
        </w:rPr>
        <w:t>מס</w:t>
      </w:r>
      <w:r>
        <w:rPr>
          <w:rtl/>
        </w:rPr>
        <w:t xml:space="preserve"> </w:t>
      </w:r>
      <w:r>
        <w:rPr>
          <w:rFonts w:hint="eastAsia"/>
          <w:rtl/>
        </w:rPr>
        <w:t>במקור</w:t>
      </w:r>
      <w:r>
        <w:rPr>
          <w:rtl/>
        </w:rPr>
        <w:t xml:space="preserve"> </w:t>
      </w:r>
      <w:proofErr w:type="spellStart"/>
      <w:r w:rsidR="000D245A">
        <w:rPr>
          <w:rFonts w:hint="eastAsia"/>
          <w:rtl/>
        </w:rPr>
        <w:t>הכל</w:t>
      </w:r>
      <w:proofErr w:type="spellEnd"/>
      <w:r w:rsidR="000D245A">
        <w:rPr>
          <w:rtl/>
        </w:rPr>
        <w:t xml:space="preserve"> </w:t>
      </w:r>
      <w:r w:rsidR="000D245A">
        <w:rPr>
          <w:rFonts w:hint="eastAsia"/>
          <w:rtl/>
        </w:rPr>
        <w:t>בהתאם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ובכפוף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לאמור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עסקאות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גופים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ציבוריים</w:t>
      </w:r>
      <w:r w:rsidR="000D245A">
        <w:rPr>
          <w:rtl/>
        </w:rPr>
        <w:t>.</w:t>
      </w:r>
    </w:p>
    <w:p w:rsidR="000D245A" w:rsidRDefault="006A2230" w:rsidP="00E74385">
      <w:pPr>
        <w:pStyle w:val="111"/>
        <w:keepNext w:val="0"/>
        <w:keepLines w:val="0"/>
        <w:spacing w:line="360" w:lineRule="auto"/>
        <w:ind w:left="1436" w:right="0" w:hanging="330"/>
        <w:jc w:val="both"/>
      </w:pPr>
      <w:r>
        <w:rPr>
          <w:b w:val="0"/>
          <w:bCs/>
          <w:rtl/>
        </w:rPr>
        <w:t>2.</w:t>
      </w:r>
      <w:r>
        <w:rPr>
          <w:b w:val="0"/>
          <w:bCs/>
          <w:rtl/>
        </w:rPr>
        <w:tab/>
      </w:r>
      <w:r w:rsidR="000D245A">
        <w:rPr>
          <w:rFonts w:hint="eastAsia"/>
          <w:rtl/>
        </w:rPr>
        <w:t>אישור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בדבר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היעדר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הרשעות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בעבירות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חוק</w:t>
      </w:r>
      <w:r w:rsidR="000D245A">
        <w:rPr>
          <w:rtl/>
        </w:rPr>
        <w:t xml:space="preserve"> </w:t>
      </w:r>
      <w:r>
        <w:rPr>
          <w:rFonts w:hint="eastAsia"/>
          <w:rtl/>
        </w:rPr>
        <w:t>עובדים</w:t>
      </w:r>
      <w:r>
        <w:rPr>
          <w:rtl/>
        </w:rPr>
        <w:t xml:space="preserve"> </w:t>
      </w:r>
      <w:r>
        <w:rPr>
          <w:rFonts w:hint="eastAsia"/>
          <w:rtl/>
        </w:rPr>
        <w:t>זרים</w:t>
      </w:r>
      <w:r>
        <w:rPr>
          <w:rtl/>
        </w:rPr>
        <w:t xml:space="preserve"> (</w:t>
      </w:r>
      <w:r>
        <w:rPr>
          <w:rFonts w:hint="eastAsia"/>
          <w:rtl/>
        </w:rPr>
        <w:t>איסור</w:t>
      </w:r>
      <w:r>
        <w:rPr>
          <w:rtl/>
        </w:rPr>
        <w:t xml:space="preserve"> </w:t>
      </w:r>
      <w:r w:rsidR="000D245A">
        <w:rPr>
          <w:rFonts w:hint="eastAsia"/>
          <w:rtl/>
        </w:rPr>
        <w:t>העסקה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שלא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כדין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והבטחת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תנאים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הוגנים</w:t>
      </w:r>
      <w:r w:rsidR="000D245A">
        <w:rPr>
          <w:rtl/>
        </w:rPr>
        <w:t xml:space="preserve">), </w:t>
      </w:r>
      <w:proofErr w:type="spellStart"/>
      <w:r w:rsidR="000D245A">
        <w:rPr>
          <w:rFonts w:hint="eastAsia"/>
          <w:rtl/>
        </w:rPr>
        <w:t>התשנ</w:t>
      </w:r>
      <w:r w:rsidR="000D245A">
        <w:rPr>
          <w:rtl/>
        </w:rPr>
        <w:t>"</w:t>
      </w:r>
      <w:r w:rsidR="000D245A">
        <w:rPr>
          <w:rFonts w:hint="eastAsia"/>
          <w:rtl/>
        </w:rPr>
        <w:t>א</w:t>
      </w:r>
      <w:proofErr w:type="spellEnd"/>
      <w:r w:rsidR="000D245A">
        <w:rPr>
          <w:rtl/>
        </w:rPr>
        <w:t>-1991 (</w:t>
      </w:r>
      <w:r w:rsidR="000D245A">
        <w:rPr>
          <w:rFonts w:hint="eastAsia"/>
          <w:rtl/>
        </w:rPr>
        <w:t>להלן</w:t>
      </w:r>
      <w:r w:rsidR="000D245A">
        <w:rPr>
          <w:rtl/>
        </w:rPr>
        <w:t xml:space="preserve">- </w:t>
      </w:r>
      <w:r w:rsidR="000D245A">
        <w:rPr>
          <w:rFonts w:hint="eastAsia"/>
          <w:rtl/>
        </w:rPr>
        <w:t>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עובדים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זרים</w:t>
      </w:r>
      <w:r w:rsidR="000D245A">
        <w:rPr>
          <w:rtl/>
        </w:rPr>
        <w:t xml:space="preserve">) </w:t>
      </w:r>
      <w:r w:rsidR="000D245A">
        <w:rPr>
          <w:rFonts w:hint="eastAsia"/>
          <w:rtl/>
        </w:rPr>
        <w:t>וחוק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שכר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מינימום</w:t>
      </w:r>
      <w:r w:rsidR="000D245A">
        <w:rPr>
          <w:rtl/>
        </w:rPr>
        <w:t xml:space="preserve">, </w:t>
      </w:r>
      <w:r w:rsidR="001A71D0">
        <w:rPr>
          <w:rFonts w:hint="eastAsia"/>
          <w:rtl/>
        </w:rPr>
        <w:t>בתשמ</w:t>
      </w:r>
      <w:r w:rsidR="001A71D0">
        <w:rPr>
          <w:rtl/>
        </w:rPr>
        <w:t>"</w:t>
      </w:r>
      <w:r w:rsidR="001A71D0">
        <w:rPr>
          <w:rFonts w:hint="eastAsia"/>
          <w:rtl/>
        </w:rPr>
        <w:t>ז</w:t>
      </w:r>
      <w:r w:rsidR="000D245A">
        <w:rPr>
          <w:rtl/>
        </w:rPr>
        <w:t>-1987 (</w:t>
      </w:r>
      <w:r w:rsidR="000D245A">
        <w:rPr>
          <w:rFonts w:hint="eastAsia"/>
          <w:rtl/>
        </w:rPr>
        <w:t>להלן</w:t>
      </w:r>
      <w:r w:rsidR="000D245A">
        <w:rPr>
          <w:rtl/>
        </w:rPr>
        <w:t xml:space="preserve">- </w:t>
      </w:r>
      <w:r w:rsidR="000D245A">
        <w:rPr>
          <w:rFonts w:hint="eastAsia"/>
          <w:rtl/>
        </w:rPr>
        <w:t>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שכר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מינימום</w:t>
      </w:r>
      <w:r w:rsidR="000D245A">
        <w:rPr>
          <w:rtl/>
        </w:rPr>
        <w:t xml:space="preserve">) </w:t>
      </w:r>
      <w:r w:rsidR="000D245A">
        <w:rPr>
          <w:rFonts w:hint="eastAsia"/>
          <w:rtl/>
        </w:rPr>
        <w:t>חתום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ידי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מורשה</w:t>
      </w:r>
      <w:r w:rsidR="000D245A">
        <w:rPr>
          <w:rtl/>
        </w:rPr>
        <w:t>/</w:t>
      </w:r>
      <w:r w:rsidR="000D245A">
        <w:rPr>
          <w:rFonts w:hint="eastAsia"/>
          <w:rtl/>
        </w:rPr>
        <w:t>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החתימה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ומאושר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ידי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עורך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דין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בהתאם</w:t>
      </w:r>
      <w:r w:rsidR="000D245A">
        <w:rPr>
          <w:rtl/>
        </w:rPr>
        <w:t xml:space="preserve"> </w:t>
      </w:r>
      <w:r w:rsidR="000D245A">
        <w:rPr>
          <w:rFonts w:hint="eastAsia"/>
          <w:highlight w:val="yellow"/>
          <w:rtl/>
        </w:rPr>
        <w:t>לנספחים</w:t>
      </w:r>
      <w:r w:rsidR="000D245A">
        <w:rPr>
          <w:highlight w:val="yellow"/>
          <w:rtl/>
        </w:rPr>
        <w:t xml:space="preserve"> 1-2</w:t>
      </w:r>
      <w:r w:rsidR="000D245A" w:rsidRPr="002F4AFD">
        <w:rPr>
          <w:highlight w:val="yellow"/>
          <w:rtl/>
        </w:rPr>
        <w:t>,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לפיו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המציע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ובעל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זיקה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אליו</w:t>
      </w:r>
      <w:r w:rsidR="000D245A">
        <w:rPr>
          <w:rtl/>
        </w:rPr>
        <w:t xml:space="preserve">, </w:t>
      </w:r>
      <w:r w:rsidR="000D245A">
        <w:rPr>
          <w:rFonts w:hint="eastAsia"/>
          <w:rtl/>
        </w:rPr>
        <w:t>כהגדרתו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עסקאות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גופים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ציבוריים</w:t>
      </w:r>
      <w:r w:rsidR="000D245A">
        <w:rPr>
          <w:rtl/>
        </w:rPr>
        <w:t xml:space="preserve">, </w:t>
      </w:r>
      <w:r w:rsidR="000D245A">
        <w:rPr>
          <w:rFonts w:hint="eastAsia"/>
          <w:rtl/>
        </w:rPr>
        <w:t>לא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הורשעו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ביותר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משתי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עבירות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עובדים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זרים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שכר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מינימום</w:t>
      </w:r>
      <w:r w:rsidR="000D245A">
        <w:rPr>
          <w:rtl/>
        </w:rPr>
        <w:t xml:space="preserve">, </w:t>
      </w:r>
      <w:r w:rsidR="000D245A">
        <w:rPr>
          <w:rFonts w:hint="eastAsia"/>
          <w:rtl/>
        </w:rPr>
        <w:t>ואם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הורשעו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ביותר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משתי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עבירות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כאמור</w:t>
      </w:r>
      <w:r w:rsidR="000D245A">
        <w:rPr>
          <w:rtl/>
        </w:rPr>
        <w:t xml:space="preserve"> – </w:t>
      </w:r>
      <w:r w:rsidR="000D245A">
        <w:rPr>
          <w:rFonts w:hint="eastAsia"/>
          <w:rtl/>
        </w:rPr>
        <w:t>חלפה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שנה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לפחות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ממועד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ההרשעה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האחרונה</w:t>
      </w:r>
      <w:r w:rsidR="000D245A">
        <w:rPr>
          <w:rtl/>
        </w:rPr>
        <w:t>.</w:t>
      </w:r>
    </w:p>
    <w:p w:rsidR="000D245A" w:rsidRDefault="00E74385" w:rsidP="00E74385">
      <w:pPr>
        <w:pStyle w:val="111"/>
        <w:keepNext w:val="0"/>
        <w:keepLines w:val="0"/>
        <w:spacing w:line="360" w:lineRule="auto"/>
        <w:ind w:left="1436" w:right="0" w:hanging="356"/>
        <w:jc w:val="both"/>
      </w:pPr>
      <w:r w:rsidRPr="00E74385">
        <w:rPr>
          <w:bCs/>
          <w:sz w:val="20"/>
          <w:rtl/>
        </w:rPr>
        <w:t>3</w:t>
      </w:r>
      <w:r>
        <w:rPr>
          <w:b w:val="0"/>
          <w:sz w:val="20"/>
          <w:rtl/>
        </w:rPr>
        <w:t>.</w:t>
      </w:r>
      <w:r>
        <w:rPr>
          <w:b w:val="0"/>
          <w:sz w:val="20"/>
          <w:rtl/>
        </w:rPr>
        <w:tab/>
      </w:r>
      <w:r w:rsidR="000D245A">
        <w:rPr>
          <w:rFonts w:hint="eastAsia"/>
          <w:b w:val="0"/>
          <w:sz w:val="20"/>
          <w:rtl/>
        </w:rPr>
        <w:t>אישור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מרו</w:t>
      </w:r>
      <w:r w:rsidR="000D245A">
        <w:rPr>
          <w:b w:val="0"/>
          <w:sz w:val="20"/>
          <w:rtl/>
        </w:rPr>
        <w:t>"</w:t>
      </w:r>
      <w:r w:rsidR="000D245A">
        <w:rPr>
          <w:rFonts w:hint="eastAsia"/>
          <w:b w:val="0"/>
          <w:sz w:val="20"/>
          <w:rtl/>
        </w:rPr>
        <w:t>ח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או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מעו</w:t>
      </w:r>
      <w:r w:rsidR="000D245A">
        <w:rPr>
          <w:b w:val="0"/>
          <w:sz w:val="20"/>
          <w:rtl/>
        </w:rPr>
        <w:t>"</w:t>
      </w:r>
      <w:r w:rsidR="000D245A">
        <w:rPr>
          <w:rFonts w:hint="eastAsia"/>
          <w:b w:val="0"/>
          <w:sz w:val="20"/>
          <w:rtl/>
        </w:rPr>
        <w:t>ד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בנוסח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המובא</w:t>
      </w:r>
      <w:r w:rsidR="000D245A">
        <w:rPr>
          <w:b w:val="0"/>
          <w:sz w:val="20"/>
          <w:rtl/>
        </w:rPr>
        <w:t xml:space="preserve"> </w:t>
      </w:r>
      <w:r w:rsidR="000D245A" w:rsidRPr="00E06894">
        <w:rPr>
          <w:rFonts w:hint="eastAsia"/>
          <w:b w:val="0"/>
          <w:sz w:val="20"/>
          <w:highlight w:val="yellow"/>
          <w:rtl/>
        </w:rPr>
        <w:t>בנספח</w:t>
      </w:r>
      <w:r w:rsidR="000D245A" w:rsidRPr="00E06894">
        <w:rPr>
          <w:b w:val="0"/>
          <w:sz w:val="20"/>
          <w:highlight w:val="yellow"/>
          <w:rtl/>
        </w:rPr>
        <w:t xml:space="preserve"> </w:t>
      </w:r>
      <w:r w:rsidR="000D245A" w:rsidRPr="00F82299">
        <w:rPr>
          <w:b w:val="0"/>
          <w:sz w:val="20"/>
          <w:highlight w:val="yellow"/>
          <w:rtl/>
        </w:rPr>
        <w:t>3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המאשר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את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כל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הפרטים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הדרישות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והמידע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אודות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המציע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לרבות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שמות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וזהות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מורשי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החתימה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מטעמו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תאריך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ההתארגנות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סוג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התאגיד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מספר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מזהה</w:t>
      </w:r>
      <w:r w:rsidR="000D245A">
        <w:rPr>
          <w:b w:val="0"/>
          <w:sz w:val="20"/>
          <w:rtl/>
        </w:rPr>
        <w:t xml:space="preserve">, </w:t>
      </w:r>
      <w:r w:rsidR="000D245A">
        <w:rPr>
          <w:rFonts w:hint="eastAsia"/>
          <w:b w:val="0"/>
          <w:sz w:val="20"/>
          <w:rtl/>
        </w:rPr>
        <w:t>כנדרש</w:t>
      </w:r>
      <w:r w:rsidR="000D245A">
        <w:rPr>
          <w:b w:val="0"/>
          <w:sz w:val="20"/>
          <w:rtl/>
        </w:rPr>
        <w:t xml:space="preserve"> </w:t>
      </w:r>
      <w:r w:rsidR="000D245A">
        <w:rPr>
          <w:rFonts w:hint="eastAsia"/>
          <w:b w:val="0"/>
          <w:sz w:val="20"/>
          <w:rtl/>
        </w:rPr>
        <w:t>במכרז</w:t>
      </w:r>
      <w:r w:rsidR="000D245A">
        <w:rPr>
          <w:rtl/>
        </w:rPr>
        <w:t>.</w:t>
      </w:r>
    </w:p>
    <w:p w:rsidR="006A0124" w:rsidRPr="008D4C30" w:rsidRDefault="00D97E89" w:rsidP="00602E94">
      <w:pPr>
        <w:pStyle w:val="111"/>
        <w:keepNext w:val="0"/>
        <w:keepLines w:val="0"/>
        <w:spacing w:line="360" w:lineRule="auto"/>
        <w:ind w:left="1106" w:right="0"/>
        <w:rPr>
          <w:color w:val="auto"/>
          <w:rtl/>
        </w:rPr>
      </w:pPr>
      <w:r w:rsidRPr="00D97E89">
        <w:rPr>
          <w:b w:val="0"/>
          <w:bCs/>
          <w:rtl/>
        </w:rPr>
        <w:t>4</w:t>
      </w:r>
      <w:r>
        <w:rPr>
          <w:rtl/>
        </w:rPr>
        <w:t>.</w:t>
      </w:r>
      <w:r>
        <w:rPr>
          <w:rtl/>
        </w:rPr>
        <w:tab/>
      </w:r>
      <w:r>
        <w:rPr>
          <w:rFonts w:hint="eastAsia"/>
          <w:rtl/>
        </w:rPr>
        <w:t>במידה</w:t>
      </w:r>
      <w:r>
        <w:rPr>
          <w:rtl/>
        </w:rPr>
        <w:t xml:space="preserve"> </w:t>
      </w:r>
      <w:r>
        <w:rPr>
          <w:rFonts w:hint="eastAsia"/>
          <w:rtl/>
        </w:rPr>
        <w:t>ומתקיים</w:t>
      </w:r>
      <w:r>
        <w:rPr>
          <w:rtl/>
        </w:rPr>
        <w:t xml:space="preserve"> </w:t>
      </w:r>
      <w:r>
        <w:rPr>
          <w:rFonts w:hint="eastAsia"/>
          <w:rtl/>
        </w:rPr>
        <w:t>ה</w:t>
      </w:r>
      <w:r w:rsidR="000D245A">
        <w:rPr>
          <w:rFonts w:hint="eastAsia"/>
          <w:rtl/>
        </w:rPr>
        <w:t>אמור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בסעיף</w:t>
      </w:r>
      <w:r w:rsidR="000D245A">
        <w:rPr>
          <w:rtl/>
        </w:rPr>
        <w:t xml:space="preserve"> </w:t>
      </w:r>
      <w:proofErr w:type="spellStart"/>
      <w:r w:rsidR="000D245A">
        <w:rPr>
          <w:rtl/>
        </w:rPr>
        <w:t>2</w:t>
      </w:r>
      <w:r w:rsidR="000D245A">
        <w:rPr>
          <w:rFonts w:hint="eastAsia"/>
          <w:rtl/>
        </w:rPr>
        <w:t>ב</w:t>
      </w:r>
      <w:proofErr w:type="spellEnd"/>
      <w:r w:rsidR="000D245A">
        <w:rPr>
          <w:rtl/>
        </w:rPr>
        <w:t xml:space="preserve">' </w:t>
      </w:r>
      <w:r w:rsidR="000D245A">
        <w:rPr>
          <w:rFonts w:hint="eastAsia"/>
          <w:rtl/>
        </w:rPr>
        <w:t>לחוק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חובת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המכרזים</w:t>
      </w:r>
      <w:r w:rsidR="000D245A">
        <w:rPr>
          <w:rtl/>
        </w:rPr>
        <w:t xml:space="preserve"> </w:t>
      </w:r>
      <w:proofErr w:type="spellStart"/>
      <w:r w:rsidR="000D245A">
        <w:rPr>
          <w:rFonts w:hint="eastAsia"/>
          <w:rtl/>
        </w:rPr>
        <w:t>התשנ</w:t>
      </w:r>
      <w:r w:rsidR="000D245A">
        <w:rPr>
          <w:rtl/>
        </w:rPr>
        <w:t>"</w:t>
      </w:r>
      <w:r w:rsidR="000D245A">
        <w:rPr>
          <w:rFonts w:hint="eastAsia"/>
          <w:rtl/>
        </w:rPr>
        <w:t>ב</w:t>
      </w:r>
      <w:proofErr w:type="spellEnd"/>
      <w:r w:rsidR="000D245A">
        <w:rPr>
          <w:rtl/>
        </w:rPr>
        <w:t xml:space="preserve"> 1982 </w:t>
      </w:r>
      <w:r w:rsidR="000D245A">
        <w:rPr>
          <w:rFonts w:hint="eastAsia"/>
          <w:rtl/>
        </w:rPr>
        <w:t>לפיו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במציע</w:t>
      </w:r>
      <w:r w:rsidR="000D245A">
        <w:rPr>
          <w:rtl/>
        </w:rPr>
        <w:t xml:space="preserve"> , </w:t>
      </w:r>
      <w:r>
        <w:rPr>
          <w:rtl/>
        </w:rPr>
        <w:tab/>
      </w:r>
      <w:r w:rsidR="000D245A">
        <w:rPr>
          <w:rFonts w:hint="eastAsia"/>
          <w:rtl/>
        </w:rPr>
        <w:t>המחזיקה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בשליטה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היא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אישה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וכי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לא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התקיים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אף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אחד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מהתנאים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המפורטים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בסעיף</w:t>
      </w:r>
      <w:r w:rsidR="00D34C31">
        <w:rPr>
          <w:rtl/>
        </w:rPr>
        <w:t xml:space="preserve"> </w:t>
      </w:r>
      <w:r w:rsidR="00670CDA" w:rsidRPr="008D4C30">
        <w:rPr>
          <w:color w:val="auto"/>
          <w:rtl/>
        </w:rPr>
        <w:tab/>
      </w:r>
      <w:r w:rsidR="00D34C31" w:rsidRPr="008D4C30">
        <w:rPr>
          <w:rFonts w:hint="eastAsia"/>
          <w:color w:val="auto"/>
          <w:rtl/>
        </w:rPr>
        <w:t>הנ</w:t>
      </w:r>
      <w:r w:rsidR="00D34C31" w:rsidRPr="008D4C30">
        <w:rPr>
          <w:color w:val="auto"/>
          <w:rtl/>
        </w:rPr>
        <w:t>"</w:t>
      </w:r>
      <w:r w:rsidR="00D34C31" w:rsidRPr="008D4C30">
        <w:rPr>
          <w:rFonts w:hint="eastAsia"/>
          <w:color w:val="auto"/>
          <w:rtl/>
        </w:rPr>
        <w:t>ל</w:t>
      </w:r>
      <w:r w:rsidR="00D34C31" w:rsidRPr="008D4C30">
        <w:rPr>
          <w:color w:val="auto"/>
          <w:rtl/>
        </w:rPr>
        <w:t xml:space="preserve">, </w:t>
      </w:r>
      <w:r w:rsidR="00D34C31" w:rsidRPr="008D4C30">
        <w:rPr>
          <w:rFonts w:hint="eastAsia"/>
          <w:color w:val="auto"/>
          <w:rtl/>
        </w:rPr>
        <w:t>יש</w:t>
      </w:r>
      <w:r w:rsidR="00D34C31" w:rsidRPr="008D4C30">
        <w:rPr>
          <w:color w:val="auto"/>
          <w:rtl/>
        </w:rPr>
        <w:t xml:space="preserve"> </w:t>
      </w:r>
      <w:r w:rsidR="00D34C31" w:rsidRPr="008D4C30">
        <w:rPr>
          <w:rFonts w:hint="eastAsia"/>
          <w:color w:val="auto"/>
          <w:rtl/>
        </w:rPr>
        <w:t>להגיש</w:t>
      </w:r>
      <w:r w:rsidR="00D34C31" w:rsidRPr="008D4C30">
        <w:rPr>
          <w:color w:val="auto"/>
          <w:rtl/>
        </w:rPr>
        <w:t xml:space="preserve"> </w:t>
      </w:r>
      <w:r w:rsidR="00D34C31" w:rsidRPr="008D4C30">
        <w:rPr>
          <w:rFonts w:hint="eastAsia"/>
          <w:color w:val="auto"/>
          <w:rtl/>
        </w:rPr>
        <w:t>אישור</w:t>
      </w:r>
      <w:r w:rsidR="00D34C31" w:rsidRPr="008D4C30">
        <w:rPr>
          <w:color w:val="auto"/>
          <w:rtl/>
        </w:rPr>
        <w:t xml:space="preserve"> </w:t>
      </w:r>
      <w:r w:rsidR="00D34C31" w:rsidRPr="008D4C30">
        <w:rPr>
          <w:rFonts w:hint="eastAsia"/>
          <w:color w:val="auto"/>
          <w:rtl/>
        </w:rPr>
        <w:t>רו</w:t>
      </w:r>
      <w:r w:rsidR="00D34C31" w:rsidRPr="008D4C30">
        <w:rPr>
          <w:color w:val="auto"/>
          <w:rtl/>
        </w:rPr>
        <w:t>"</w:t>
      </w:r>
      <w:r w:rsidR="00D34C31" w:rsidRPr="008D4C30">
        <w:rPr>
          <w:rFonts w:hint="eastAsia"/>
          <w:color w:val="auto"/>
          <w:rtl/>
        </w:rPr>
        <w:t>ח</w:t>
      </w:r>
      <w:r w:rsidR="00D34C31" w:rsidRPr="008D4C30">
        <w:rPr>
          <w:color w:val="auto"/>
          <w:rtl/>
        </w:rPr>
        <w:t xml:space="preserve"> </w:t>
      </w:r>
      <w:r w:rsidR="00D34C31" w:rsidRPr="008D4C30">
        <w:rPr>
          <w:rFonts w:hint="eastAsia"/>
          <w:color w:val="auto"/>
          <w:rtl/>
        </w:rPr>
        <w:t>על</w:t>
      </w:r>
      <w:r w:rsidR="00D34C31" w:rsidRPr="008D4C30">
        <w:rPr>
          <w:color w:val="auto"/>
          <w:rtl/>
        </w:rPr>
        <w:t xml:space="preserve"> </w:t>
      </w:r>
      <w:r w:rsidR="00D34C31" w:rsidRPr="008D4C30">
        <w:rPr>
          <w:rFonts w:hint="eastAsia"/>
          <w:color w:val="auto"/>
          <w:rtl/>
        </w:rPr>
        <w:t>כך</w:t>
      </w:r>
      <w:r w:rsidR="00D34C31" w:rsidRPr="008D4C30">
        <w:rPr>
          <w:color w:val="auto"/>
          <w:rtl/>
        </w:rPr>
        <w:t>.</w:t>
      </w:r>
    </w:p>
    <w:p w:rsidR="00784BC6" w:rsidRDefault="00784BC6" w:rsidP="0097370C">
      <w:pPr>
        <w:pStyle w:val="111"/>
        <w:numPr>
          <w:ilvl w:val="0"/>
          <w:numId w:val="25"/>
        </w:numPr>
        <w:spacing w:line="360" w:lineRule="auto"/>
        <w:ind w:right="0"/>
        <w:jc w:val="both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יצרף</w:t>
      </w:r>
      <w:r>
        <w:rPr>
          <w:rtl/>
        </w:rPr>
        <w:t xml:space="preserve"> </w:t>
      </w:r>
      <w:r>
        <w:rPr>
          <w:rFonts w:hint="eastAsia"/>
          <w:rtl/>
        </w:rPr>
        <w:t>להצעתו</w:t>
      </w:r>
      <w:r>
        <w:rPr>
          <w:rtl/>
        </w:rPr>
        <w:t xml:space="preserve"> </w:t>
      </w:r>
      <w:r>
        <w:rPr>
          <w:rFonts w:hint="eastAsia"/>
          <w:rtl/>
        </w:rPr>
        <w:t>הצהרה</w:t>
      </w:r>
      <w:r>
        <w:rPr>
          <w:rtl/>
        </w:rPr>
        <w:t xml:space="preserve"> </w:t>
      </w:r>
      <w:r>
        <w:rPr>
          <w:rFonts w:hint="eastAsia"/>
          <w:rtl/>
        </w:rPr>
        <w:t>בהתאם</w:t>
      </w:r>
      <w:r>
        <w:rPr>
          <w:rtl/>
        </w:rPr>
        <w:t xml:space="preserve"> </w:t>
      </w:r>
      <w:r w:rsidRPr="00E06894">
        <w:rPr>
          <w:rFonts w:hint="eastAsia"/>
          <w:highlight w:val="yellow"/>
          <w:rtl/>
        </w:rPr>
        <w:t>לנספח</w:t>
      </w:r>
      <w:r w:rsidRPr="00E06894">
        <w:rPr>
          <w:highlight w:val="yellow"/>
          <w:rtl/>
        </w:rPr>
        <w:t xml:space="preserve"> </w:t>
      </w:r>
      <w:r w:rsidRPr="00F82299">
        <w:rPr>
          <w:highlight w:val="yellow"/>
          <w:rtl/>
        </w:rPr>
        <w:t>5</w:t>
      </w:r>
      <w:r>
        <w:rPr>
          <w:rtl/>
        </w:rPr>
        <w:t xml:space="preserve"> </w:t>
      </w:r>
      <w:r>
        <w:rPr>
          <w:rFonts w:hint="eastAsia"/>
          <w:rtl/>
        </w:rPr>
        <w:t>לפיה</w:t>
      </w:r>
      <w:r>
        <w:rPr>
          <w:rtl/>
        </w:rPr>
        <w:t xml:space="preserve"> </w:t>
      </w:r>
      <w:r>
        <w:rPr>
          <w:rFonts w:hint="eastAsia"/>
          <w:rtl/>
        </w:rPr>
        <w:t>אין</w:t>
      </w:r>
      <w:r>
        <w:rPr>
          <w:rtl/>
        </w:rPr>
        <w:t xml:space="preserve"> </w:t>
      </w:r>
      <w:r>
        <w:rPr>
          <w:rFonts w:hint="eastAsia"/>
          <w:rtl/>
        </w:rPr>
        <w:t>למיטב</w:t>
      </w:r>
      <w:r>
        <w:rPr>
          <w:rtl/>
        </w:rPr>
        <w:t xml:space="preserve"> </w:t>
      </w:r>
      <w:r>
        <w:rPr>
          <w:rFonts w:hint="eastAsia"/>
          <w:rtl/>
        </w:rPr>
        <w:t>ידיעתו</w:t>
      </w:r>
      <w:r>
        <w:rPr>
          <w:rtl/>
        </w:rPr>
        <w:t xml:space="preserve"> </w:t>
      </w:r>
      <w:r>
        <w:rPr>
          <w:rFonts w:hint="eastAsia"/>
          <w:rtl/>
        </w:rPr>
        <w:t>בהגשת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משום</w:t>
      </w:r>
      <w:r>
        <w:rPr>
          <w:rtl/>
        </w:rPr>
        <w:t xml:space="preserve"> </w:t>
      </w:r>
      <w:r>
        <w:rPr>
          <w:rFonts w:hint="eastAsia"/>
          <w:rtl/>
        </w:rPr>
        <w:t>ניגוד</w:t>
      </w:r>
      <w:r>
        <w:rPr>
          <w:rtl/>
        </w:rPr>
        <w:t xml:space="preserve"> </w:t>
      </w:r>
      <w:r>
        <w:rPr>
          <w:rFonts w:hint="eastAsia"/>
          <w:rtl/>
        </w:rPr>
        <w:t>אינטרסים</w:t>
      </w:r>
      <w:r>
        <w:rPr>
          <w:rtl/>
        </w:rPr>
        <w:t xml:space="preserve"> </w:t>
      </w:r>
      <w:r>
        <w:rPr>
          <w:rFonts w:hint="eastAsia"/>
          <w:rtl/>
        </w:rPr>
        <w:t>עסקי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אישי</w:t>
      </w:r>
      <w:r>
        <w:rPr>
          <w:rtl/>
        </w:rPr>
        <w:t xml:space="preserve">, </w:t>
      </w:r>
      <w:r>
        <w:rPr>
          <w:rFonts w:hint="eastAsia"/>
          <w:rtl/>
        </w:rPr>
        <w:t>שלו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עובדיו</w:t>
      </w:r>
      <w:r>
        <w:rPr>
          <w:rtl/>
        </w:rPr>
        <w:t xml:space="preserve"> </w:t>
      </w:r>
      <w:r>
        <w:rPr>
          <w:rFonts w:hint="eastAsia"/>
          <w:rtl/>
        </w:rPr>
        <w:t>המעורבים</w:t>
      </w:r>
      <w:r>
        <w:rPr>
          <w:rtl/>
        </w:rPr>
        <w:t xml:space="preserve"> </w:t>
      </w:r>
      <w:r>
        <w:rPr>
          <w:rFonts w:hint="eastAsia"/>
          <w:rtl/>
        </w:rPr>
        <w:t>בהצעה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בביצועה</w:t>
      </w:r>
      <w:r>
        <w:rPr>
          <w:rtl/>
        </w:rPr>
        <w:t xml:space="preserve">. </w:t>
      </w:r>
    </w:p>
    <w:p w:rsidR="00E00DCD" w:rsidRDefault="000D245A" w:rsidP="00B65B31">
      <w:pPr>
        <w:numPr>
          <w:ilvl w:val="0"/>
          <w:numId w:val="25"/>
        </w:numPr>
        <w:spacing w:line="360" w:lineRule="auto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התקשרות</w:t>
      </w:r>
      <w:r>
        <w:rPr>
          <w:rtl/>
        </w:rPr>
        <w:t xml:space="preserve">, </w:t>
      </w:r>
      <w:r>
        <w:rPr>
          <w:rFonts w:hint="eastAsia"/>
          <w:rtl/>
        </w:rPr>
        <w:t>המצורף</w:t>
      </w:r>
      <w:r w:rsidRPr="003F693B">
        <w:rPr>
          <w:highlight w:val="yellow"/>
          <w:rtl/>
        </w:rPr>
        <w:t xml:space="preserve"> </w:t>
      </w:r>
      <w:r w:rsidRPr="003F693B">
        <w:rPr>
          <w:rFonts w:hint="eastAsia"/>
          <w:highlight w:val="yellow"/>
          <w:rtl/>
        </w:rPr>
        <w:t>כנספח</w:t>
      </w:r>
      <w:r w:rsidRPr="003F693B">
        <w:rPr>
          <w:highlight w:val="yellow"/>
          <w:rtl/>
        </w:rPr>
        <w:t xml:space="preserve"> </w:t>
      </w:r>
      <w:r w:rsidRPr="00F82299">
        <w:rPr>
          <w:highlight w:val="yellow"/>
          <w:rtl/>
        </w:rPr>
        <w:t>7</w:t>
      </w:r>
      <w:r>
        <w:rPr>
          <w:rtl/>
        </w:rPr>
        <w:t xml:space="preserve"> </w:t>
      </w:r>
      <w:r>
        <w:rPr>
          <w:rFonts w:hint="eastAsia"/>
          <w:rtl/>
        </w:rPr>
        <w:t>בראשי</w:t>
      </w:r>
      <w:r>
        <w:rPr>
          <w:rtl/>
        </w:rPr>
        <w:t xml:space="preserve"> </w:t>
      </w:r>
      <w:r>
        <w:rPr>
          <w:rFonts w:hint="eastAsia"/>
          <w:rtl/>
        </w:rPr>
        <w:t>תיבות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/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החתימה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עמוד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ובחתימה</w:t>
      </w:r>
      <w:r>
        <w:rPr>
          <w:rtl/>
        </w:rPr>
        <w:t xml:space="preserve"> </w:t>
      </w:r>
      <w:r>
        <w:rPr>
          <w:rFonts w:hint="eastAsia"/>
          <w:rtl/>
        </w:rPr>
        <w:t>מלאה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בסוף</w:t>
      </w:r>
      <w:r>
        <w:rPr>
          <w:rtl/>
        </w:rPr>
        <w:t xml:space="preserve"> </w:t>
      </w:r>
      <w:r>
        <w:rPr>
          <w:rFonts w:hint="eastAsia"/>
          <w:rtl/>
        </w:rPr>
        <w:t>טיוטת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. </w:t>
      </w:r>
      <w:r>
        <w:rPr>
          <w:rFonts w:hint="eastAsia"/>
          <w:rtl/>
        </w:rPr>
        <w:t>השלמת</w:t>
      </w:r>
      <w:r>
        <w:rPr>
          <w:rtl/>
        </w:rPr>
        <w:t xml:space="preserve"> </w:t>
      </w:r>
      <w:r>
        <w:rPr>
          <w:rFonts w:hint="eastAsia"/>
          <w:rtl/>
        </w:rPr>
        <w:t>חתימות</w:t>
      </w:r>
      <w:r>
        <w:rPr>
          <w:rtl/>
        </w:rPr>
        <w:t xml:space="preserve"> </w:t>
      </w:r>
      <w:r>
        <w:rPr>
          <w:rFonts w:hint="eastAsia"/>
          <w:rtl/>
        </w:rPr>
        <w:t>הצדדים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תעשה</w:t>
      </w:r>
      <w:r>
        <w:rPr>
          <w:rtl/>
        </w:rPr>
        <w:t xml:space="preserve"> </w:t>
      </w:r>
      <w:r>
        <w:rPr>
          <w:rFonts w:hint="eastAsia"/>
          <w:rtl/>
        </w:rPr>
        <w:t>לאחר</w:t>
      </w:r>
      <w:r>
        <w:rPr>
          <w:rtl/>
        </w:rPr>
        <w:t xml:space="preserve"> </w:t>
      </w:r>
      <w:r>
        <w:rPr>
          <w:rFonts w:hint="eastAsia"/>
          <w:rtl/>
        </w:rPr>
        <w:t>החלטת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נבחר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 </w:t>
      </w:r>
      <w:r w:rsidR="00F765A7">
        <w:rPr>
          <w:rFonts w:hint="eastAsia"/>
          <w:rtl/>
        </w:rPr>
        <w:t>רשום</w:t>
      </w:r>
      <w:r w:rsidR="00F765A7">
        <w:rPr>
          <w:rtl/>
        </w:rPr>
        <w:t>.</w:t>
      </w:r>
      <w:r w:rsidR="002A4BAA">
        <w:rPr>
          <w:rtl/>
        </w:rPr>
        <w:t xml:space="preserve">  (</w:t>
      </w:r>
      <w:r w:rsidR="002A4BAA">
        <w:rPr>
          <w:rFonts w:hint="eastAsia"/>
          <w:rtl/>
        </w:rPr>
        <w:t>בכפוף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לסעיף</w:t>
      </w:r>
      <w:r w:rsidR="002A4BAA">
        <w:rPr>
          <w:rtl/>
        </w:rPr>
        <w:t xml:space="preserve"> </w:t>
      </w:r>
      <w:r w:rsidR="002A4BAA" w:rsidRPr="00F2062B">
        <w:rPr>
          <w:rtl/>
        </w:rPr>
        <w:t>1</w:t>
      </w:r>
      <w:r w:rsidR="00B65B31">
        <w:rPr>
          <w:rFonts w:hint="cs"/>
          <w:rtl/>
        </w:rPr>
        <w:t xml:space="preserve">0 </w:t>
      </w:r>
      <w:r w:rsidR="002A4BAA" w:rsidRPr="00F2062B">
        <w:rPr>
          <w:rFonts w:hint="eastAsia"/>
          <w:rtl/>
        </w:rPr>
        <w:t>א</w:t>
      </w:r>
      <w:r w:rsidR="002A4BAA" w:rsidRPr="00F2062B">
        <w:rPr>
          <w:rtl/>
        </w:rPr>
        <w:t xml:space="preserve">' 2 </w:t>
      </w:r>
      <w:r w:rsidR="002A4BAA" w:rsidRPr="00F2062B">
        <w:rPr>
          <w:rFonts w:hint="eastAsia"/>
          <w:rtl/>
        </w:rPr>
        <w:t>ב</w:t>
      </w:r>
      <w:r w:rsidR="002A4BAA" w:rsidRPr="00F2062B">
        <w:rPr>
          <w:rtl/>
        </w:rPr>
        <w:t xml:space="preserve">' – </w:t>
      </w:r>
      <w:r w:rsidR="002A4BAA" w:rsidRPr="00F2062B">
        <w:rPr>
          <w:rFonts w:hint="eastAsia"/>
          <w:rtl/>
        </w:rPr>
        <w:t>הערות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עורך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המכרז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להסכם</w:t>
      </w:r>
      <w:r w:rsidR="002A4BAA">
        <w:rPr>
          <w:rtl/>
        </w:rPr>
        <w:t>).</w:t>
      </w:r>
    </w:p>
    <w:p w:rsidR="00076DDC" w:rsidRPr="009E71BF" w:rsidRDefault="00076DDC" w:rsidP="0097370C">
      <w:pPr>
        <w:pStyle w:val="111"/>
        <w:numPr>
          <w:ilvl w:val="0"/>
          <w:numId w:val="25"/>
        </w:numPr>
        <w:tabs>
          <w:tab w:val="num" w:pos="3930"/>
        </w:tabs>
        <w:spacing w:line="360" w:lineRule="auto"/>
        <w:ind w:right="0"/>
        <w:jc w:val="both"/>
        <w:rPr>
          <w:color w:val="auto"/>
        </w:rPr>
      </w:pPr>
      <w:r w:rsidRPr="009E71BF">
        <w:rPr>
          <w:rFonts w:hint="eastAsia"/>
          <w:color w:val="auto"/>
          <w:rtl/>
        </w:rPr>
        <w:t>המציע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יצרף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להצעתו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שובר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תשלום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ע</w:t>
      </w:r>
      <w:r w:rsidRPr="009E71BF">
        <w:rPr>
          <w:color w:val="auto"/>
          <w:rtl/>
        </w:rPr>
        <w:t>"</w:t>
      </w:r>
      <w:r w:rsidRPr="009E71BF">
        <w:rPr>
          <w:rFonts w:hint="eastAsia"/>
          <w:color w:val="auto"/>
          <w:rtl/>
        </w:rPr>
        <w:t>ס</w:t>
      </w:r>
      <w:r w:rsidRPr="009E71BF">
        <w:rPr>
          <w:color w:val="auto"/>
          <w:rtl/>
        </w:rPr>
        <w:t xml:space="preserve"> 350 </w:t>
      </w:r>
      <w:r w:rsidRPr="009E71BF">
        <w:rPr>
          <w:rFonts w:hint="eastAsia"/>
          <w:color w:val="auto"/>
          <w:rtl/>
        </w:rPr>
        <w:t>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בגין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דמי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השתתפות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במכרז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שישולם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בבנק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הדואר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לפקודת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משרד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החקלאות</w:t>
      </w:r>
      <w:r w:rsidRPr="009E71BF">
        <w:rPr>
          <w:color w:val="auto"/>
          <w:rtl/>
        </w:rPr>
        <w:t xml:space="preserve"> </w:t>
      </w:r>
      <w:r w:rsidR="00821A2F" w:rsidRPr="009E71BF">
        <w:rPr>
          <w:rFonts w:hint="eastAsia"/>
          <w:color w:val="auto"/>
          <w:rtl/>
        </w:rPr>
        <w:t>מכון</w:t>
      </w:r>
      <w:r w:rsidR="00821A2F" w:rsidRPr="009E71BF">
        <w:rPr>
          <w:color w:val="auto"/>
          <w:rtl/>
        </w:rPr>
        <w:t xml:space="preserve"> </w:t>
      </w:r>
      <w:r w:rsidR="00821A2F" w:rsidRPr="009E71BF">
        <w:rPr>
          <w:rFonts w:hint="eastAsia"/>
          <w:color w:val="auto"/>
          <w:rtl/>
        </w:rPr>
        <w:t>וולקני</w:t>
      </w:r>
      <w:r w:rsidR="00821A2F" w:rsidRPr="009E71BF">
        <w:rPr>
          <w:color w:val="auto"/>
          <w:rtl/>
        </w:rPr>
        <w:t xml:space="preserve"> </w:t>
      </w:r>
      <w:r w:rsidR="00821A2F" w:rsidRPr="009E71BF">
        <w:rPr>
          <w:rFonts w:hint="eastAsia"/>
          <w:color w:val="auto"/>
          <w:rtl/>
        </w:rPr>
        <w:t>לחקר</w:t>
      </w:r>
      <w:r w:rsidR="00821A2F" w:rsidRPr="009E71BF">
        <w:rPr>
          <w:color w:val="auto"/>
          <w:rtl/>
        </w:rPr>
        <w:t xml:space="preserve"> </w:t>
      </w:r>
      <w:r w:rsidR="00821A2F" w:rsidRPr="009E71BF">
        <w:rPr>
          <w:rFonts w:hint="eastAsia"/>
          <w:color w:val="auto"/>
          <w:rtl/>
        </w:rPr>
        <w:t>החקלאות</w:t>
      </w:r>
      <w:r w:rsidRPr="009E71BF">
        <w:rPr>
          <w:color w:val="auto"/>
          <w:rtl/>
        </w:rPr>
        <w:t>.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או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יצרף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העתק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תשלום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לחשבון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בנק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הדואר</w:t>
      </w:r>
      <w:r w:rsidR="00BA5A51" w:rsidRPr="009E71BF">
        <w:rPr>
          <w:color w:val="auto"/>
          <w:rtl/>
        </w:rPr>
        <w:t xml:space="preserve"> </w:t>
      </w:r>
      <w:r w:rsidR="00BA5A51" w:rsidRPr="009E71BF">
        <w:rPr>
          <w:rFonts w:hint="eastAsia"/>
          <w:color w:val="auto"/>
          <w:rtl/>
        </w:rPr>
        <w:t>של</w:t>
      </w:r>
      <w:r w:rsidR="00BA5A51" w:rsidRPr="009E71BF">
        <w:rPr>
          <w:color w:val="auto"/>
          <w:rtl/>
        </w:rPr>
        <w:t xml:space="preserve"> </w:t>
      </w:r>
      <w:r w:rsidR="00BA5A51" w:rsidRPr="009E71BF">
        <w:rPr>
          <w:rFonts w:hint="eastAsia"/>
          <w:color w:val="auto"/>
          <w:rtl/>
        </w:rPr>
        <w:t>עורך</w:t>
      </w:r>
      <w:r w:rsidR="00BA5A51" w:rsidRPr="009E71BF">
        <w:rPr>
          <w:color w:val="auto"/>
          <w:rtl/>
        </w:rPr>
        <w:t xml:space="preserve"> </w:t>
      </w:r>
      <w:r w:rsidR="00BA5A51" w:rsidRPr="009E71BF">
        <w:rPr>
          <w:rFonts w:hint="eastAsia"/>
          <w:color w:val="auto"/>
          <w:rtl/>
        </w:rPr>
        <w:t>המכרז</w:t>
      </w:r>
      <w:r w:rsidR="00237A5F" w:rsidRPr="009E71BF">
        <w:rPr>
          <w:color w:val="auto"/>
          <w:rtl/>
        </w:rPr>
        <w:t xml:space="preserve"> </w:t>
      </w:r>
      <w:r w:rsidR="00237A5F" w:rsidRPr="009E71BF">
        <w:rPr>
          <w:rFonts w:hint="eastAsia"/>
          <w:color w:val="auto"/>
          <w:rtl/>
        </w:rPr>
        <w:t>מס</w:t>
      </w:r>
      <w:r w:rsidR="00237A5F" w:rsidRPr="009E71BF">
        <w:rPr>
          <w:color w:val="auto"/>
          <w:rtl/>
        </w:rPr>
        <w:t xml:space="preserve">' </w:t>
      </w:r>
      <w:r w:rsidR="00237A5F" w:rsidRPr="009E71BF">
        <w:rPr>
          <w:b w:val="0"/>
          <w:color w:val="auto"/>
          <w:sz w:val="24"/>
          <w:rtl/>
        </w:rPr>
        <w:t>0-05511-0</w:t>
      </w:r>
      <w:r w:rsidR="00237A5F" w:rsidRPr="009E71BF">
        <w:rPr>
          <w:bCs/>
          <w:color w:val="auto"/>
          <w:sz w:val="24"/>
          <w:rtl/>
        </w:rPr>
        <w:t xml:space="preserve">. 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הסכום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הנ</w:t>
      </w:r>
      <w:r w:rsidRPr="009E71BF">
        <w:rPr>
          <w:color w:val="auto"/>
          <w:rtl/>
        </w:rPr>
        <w:t>"</w:t>
      </w:r>
      <w:r w:rsidRPr="009E71BF">
        <w:rPr>
          <w:rFonts w:hint="eastAsia"/>
          <w:color w:val="auto"/>
          <w:rtl/>
        </w:rPr>
        <w:t>ל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לא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יוחזר</w:t>
      </w:r>
      <w:r w:rsidRPr="009E71BF">
        <w:rPr>
          <w:color w:val="auto"/>
          <w:rtl/>
        </w:rPr>
        <w:t xml:space="preserve">. </w:t>
      </w:r>
    </w:p>
    <w:p w:rsidR="00784BC6" w:rsidRDefault="003F693B" w:rsidP="00784BC6">
      <w:pPr>
        <w:spacing w:line="360" w:lineRule="auto"/>
        <w:ind w:left="746"/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rtl/>
        </w:rPr>
        <w:t>ו</w:t>
      </w:r>
      <w:r w:rsidR="00784BC6">
        <w:rPr>
          <w:b/>
          <w:bCs/>
          <w:rtl/>
        </w:rPr>
        <w:t>.</w:t>
      </w:r>
      <w:r w:rsidR="00784BC6">
        <w:rPr>
          <w:b/>
          <w:bCs/>
          <w:rtl/>
        </w:rPr>
        <w:tab/>
      </w:r>
      <w:r w:rsidR="00784BC6">
        <w:rPr>
          <w:rFonts w:hint="eastAsia"/>
          <w:b/>
          <w:bCs/>
          <w:sz w:val="28"/>
          <w:szCs w:val="28"/>
          <w:u w:val="single"/>
          <w:rtl/>
        </w:rPr>
        <w:t>ערבות</w:t>
      </w:r>
      <w:r w:rsidR="00784BC6">
        <w:rPr>
          <w:b/>
          <w:bCs/>
          <w:sz w:val="28"/>
          <w:szCs w:val="28"/>
          <w:u w:val="single"/>
          <w:rtl/>
        </w:rPr>
        <w:t xml:space="preserve"> </w:t>
      </w:r>
      <w:r w:rsidR="00784BC6">
        <w:rPr>
          <w:rFonts w:hint="eastAsia"/>
          <w:b/>
          <w:bCs/>
          <w:sz w:val="28"/>
          <w:szCs w:val="28"/>
          <w:u w:val="single"/>
          <w:rtl/>
        </w:rPr>
        <w:t>מציע</w:t>
      </w:r>
      <w:r w:rsidR="00784BC6">
        <w:rPr>
          <w:b/>
          <w:bCs/>
          <w:sz w:val="28"/>
          <w:szCs w:val="28"/>
          <w:u w:val="single"/>
          <w:rtl/>
        </w:rPr>
        <w:t xml:space="preserve"> </w:t>
      </w:r>
    </w:p>
    <w:p w:rsidR="00784BC6" w:rsidRPr="00464C5C" w:rsidRDefault="00784BC6" w:rsidP="00784BC6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 w:rsidRPr="00464C5C">
        <w:rPr>
          <w:rFonts w:hint="eastAsia"/>
          <w:sz w:val="24"/>
          <w:rtl/>
        </w:rPr>
        <w:t>השתתפות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במכרז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מותנית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בצירוף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ערבות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אוטונומית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ובלתי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מותנית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לתשלום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בסך</w:t>
      </w:r>
      <w:r w:rsidRPr="00464C5C">
        <w:rPr>
          <w:sz w:val="24"/>
          <w:rtl/>
        </w:rPr>
        <w:t xml:space="preserve"> </w:t>
      </w:r>
    </w:p>
    <w:p w:rsidR="00784BC6" w:rsidRPr="00464C5C" w:rsidRDefault="00784BC6" w:rsidP="000C5415">
      <w:pPr>
        <w:spacing w:line="360" w:lineRule="auto"/>
        <w:ind w:left="1466" w:hanging="720"/>
        <w:jc w:val="both"/>
        <w:rPr>
          <w:b/>
          <w:bCs/>
          <w:sz w:val="24"/>
          <w:rtl/>
        </w:rPr>
      </w:pPr>
      <w:r w:rsidRPr="00464C5C">
        <w:rPr>
          <w:sz w:val="24"/>
          <w:rtl/>
        </w:rPr>
        <w:tab/>
        <w:t>12,</w:t>
      </w:r>
      <w:r w:rsidR="000802B8" w:rsidRPr="00464C5C">
        <w:rPr>
          <w:sz w:val="24"/>
          <w:rtl/>
        </w:rPr>
        <w:t>005</w:t>
      </w:r>
      <w:r w:rsid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₪</w:t>
      </w:r>
      <w:r w:rsidRPr="00464C5C">
        <w:rPr>
          <w:sz w:val="24"/>
          <w:rtl/>
        </w:rPr>
        <w:t xml:space="preserve"> </w:t>
      </w:r>
      <w:r w:rsidR="003F693B" w:rsidRPr="00464C5C">
        <w:rPr>
          <w:sz w:val="24"/>
          <w:rtl/>
        </w:rPr>
        <w:t>(</w:t>
      </w:r>
      <w:r w:rsidR="003F693B" w:rsidRPr="00464C5C">
        <w:rPr>
          <w:rFonts w:hint="eastAsia"/>
          <w:sz w:val="24"/>
          <w:rtl/>
        </w:rPr>
        <w:t>במילים</w:t>
      </w:r>
      <w:r w:rsidR="003F693B" w:rsidRPr="00464C5C">
        <w:rPr>
          <w:sz w:val="24"/>
          <w:rtl/>
        </w:rPr>
        <w:t xml:space="preserve">: </w:t>
      </w:r>
      <w:r w:rsidRPr="00464C5C">
        <w:rPr>
          <w:rFonts w:hint="eastAsia"/>
          <w:sz w:val="24"/>
          <w:rtl/>
        </w:rPr>
        <w:t>ש</w:t>
      </w:r>
      <w:r w:rsidR="000C5415">
        <w:rPr>
          <w:rFonts w:hint="eastAsia"/>
          <w:sz w:val="24"/>
          <w:rtl/>
        </w:rPr>
        <w:t>ני</w:t>
      </w:r>
      <w:r w:rsidRPr="00464C5C">
        <w:rPr>
          <w:rFonts w:hint="eastAsia"/>
          <w:sz w:val="24"/>
          <w:rtl/>
        </w:rPr>
        <w:t>ים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עשר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אלף</w:t>
      </w:r>
      <w:r w:rsidRPr="00464C5C">
        <w:rPr>
          <w:sz w:val="24"/>
          <w:rtl/>
        </w:rPr>
        <w:t xml:space="preserve"> </w:t>
      </w:r>
      <w:r w:rsidR="003F693B" w:rsidRPr="00464C5C">
        <w:rPr>
          <w:rFonts w:hint="eastAsia"/>
          <w:sz w:val="24"/>
          <w:rtl/>
        </w:rPr>
        <w:t>ו</w:t>
      </w:r>
      <w:r w:rsidRPr="00464C5C">
        <w:rPr>
          <w:rFonts w:hint="eastAsia"/>
          <w:sz w:val="24"/>
          <w:rtl/>
        </w:rPr>
        <w:t>חמ</w:t>
      </w:r>
      <w:r w:rsidR="000D36D9">
        <w:rPr>
          <w:rFonts w:hint="eastAsia"/>
          <w:sz w:val="24"/>
          <w:rtl/>
        </w:rPr>
        <w:t>י</w:t>
      </w:r>
      <w:r w:rsidRPr="00464C5C">
        <w:rPr>
          <w:rFonts w:hint="eastAsia"/>
          <w:sz w:val="24"/>
          <w:rtl/>
        </w:rPr>
        <w:t>ש</w:t>
      </w:r>
      <w:r w:rsidR="000D36D9">
        <w:rPr>
          <w:rFonts w:hint="eastAsia"/>
          <w:sz w:val="24"/>
          <w:rtl/>
        </w:rPr>
        <w:t>ה</w:t>
      </w:r>
      <w:r w:rsidRPr="00464C5C">
        <w:rPr>
          <w:sz w:val="24"/>
          <w:rtl/>
        </w:rPr>
        <w:t xml:space="preserve"> </w:t>
      </w:r>
      <w:r w:rsidR="003F693B" w:rsidRPr="00464C5C">
        <w:rPr>
          <w:rFonts w:hint="eastAsia"/>
          <w:sz w:val="24"/>
          <w:rtl/>
        </w:rPr>
        <w:t>שקלים</w:t>
      </w:r>
      <w:r w:rsidR="003F693B" w:rsidRPr="00464C5C">
        <w:rPr>
          <w:sz w:val="24"/>
          <w:rtl/>
        </w:rPr>
        <w:t xml:space="preserve"> </w:t>
      </w:r>
      <w:r w:rsidR="003F693B" w:rsidRPr="00464C5C">
        <w:rPr>
          <w:rFonts w:hint="eastAsia"/>
          <w:sz w:val="24"/>
          <w:rtl/>
        </w:rPr>
        <w:t>חדשים</w:t>
      </w:r>
      <w:r w:rsidRPr="00464C5C">
        <w:rPr>
          <w:sz w:val="24"/>
          <w:rtl/>
        </w:rPr>
        <w:t>)</w:t>
      </w:r>
      <w:r w:rsidR="003F693B" w:rsidRPr="00464C5C">
        <w:rPr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לפקודת</w:t>
      </w:r>
      <w:r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מינהל</w:t>
      </w:r>
      <w:r w:rsidRPr="00464C5C">
        <w:rPr>
          <w:b/>
          <w:bCs/>
          <w:sz w:val="24"/>
          <w:rtl/>
        </w:rPr>
        <w:t xml:space="preserve"> </w:t>
      </w:r>
      <w:r w:rsidR="003F693B"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המחקר</w:t>
      </w:r>
      <w:r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החקלאי</w:t>
      </w:r>
      <w:r w:rsidRPr="00464C5C">
        <w:rPr>
          <w:b/>
          <w:bCs/>
          <w:sz w:val="24"/>
          <w:rtl/>
        </w:rPr>
        <w:t>.</w:t>
      </w:r>
    </w:p>
    <w:p w:rsidR="004B2E1A" w:rsidRDefault="00784BC6" w:rsidP="00784BC6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  <w:r w:rsidRPr="00464C5C">
        <w:rPr>
          <w:sz w:val="24"/>
          <w:rtl/>
        </w:rPr>
        <w:t xml:space="preserve">            </w:t>
      </w:r>
    </w:p>
    <w:p w:rsidR="004B2E1A" w:rsidRDefault="004B2E1A" w:rsidP="00784BC6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4B2E1A" w:rsidRDefault="004B2E1A" w:rsidP="00784BC6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4B2E1A" w:rsidRDefault="004B2E1A" w:rsidP="00784BC6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784BC6" w:rsidRPr="004B2E1A" w:rsidRDefault="004B2E1A" w:rsidP="00784BC6">
      <w:pPr>
        <w:spacing w:line="360" w:lineRule="auto"/>
        <w:ind w:left="746"/>
        <w:jc w:val="both"/>
        <w:rPr>
          <w:b/>
          <w:bCs/>
          <w:sz w:val="28"/>
          <w:szCs w:val="28"/>
          <w:u w:val="single"/>
          <w:rtl/>
        </w:rPr>
      </w:pPr>
      <w:r w:rsidRPr="004B2E1A">
        <w:rPr>
          <w:rFonts w:hint="cs"/>
          <w:b/>
          <w:bCs/>
          <w:sz w:val="24"/>
          <w:rtl/>
        </w:rPr>
        <w:t xml:space="preserve">            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הערבות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תפוצל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כמתחייב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בשיעורים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הבאים</w:t>
      </w:r>
      <w:r w:rsidR="00784BC6" w:rsidRPr="004B2E1A">
        <w:rPr>
          <w:b/>
          <w:bCs/>
          <w:sz w:val="28"/>
          <w:szCs w:val="28"/>
          <w:u w:val="single"/>
          <w:rtl/>
        </w:rPr>
        <w:t>:</w:t>
      </w:r>
    </w:p>
    <w:p w:rsidR="00784BC6" w:rsidRDefault="00784BC6" w:rsidP="003A54D0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חיטה</w:t>
      </w:r>
      <w:r w:rsidRPr="003F1447">
        <w:rPr>
          <w:sz w:val="24"/>
          <w:u w:val="single"/>
          <w:rtl/>
        </w:rPr>
        <w:t xml:space="preserve">      </w:t>
      </w:r>
      <w:r w:rsidRPr="00E155FE">
        <w:rPr>
          <w:b/>
          <w:bCs/>
          <w:sz w:val="24"/>
          <w:u w:val="single"/>
          <w:rtl/>
        </w:rPr>
        <w:t xml:space="preserve"> 4</w:t>
      </w:r>
      <w:r w:rsidR="0052134F" w:rsidRPr="00E155FE">
        <w:rPr>
          <w:b/>
          <w:bCs/>
          <w:sz w:val="24"/>
          <w:u w:val="single"/>
          <w:rtl/>
        </w:rPr>
        <w:t>,</w:t>
      </w:r>
      <w:r w:rsidR="003A54D0" w:rsidRPr="00E155FE">
        <w:rPr>
          <w:b/>
          <w:bCs/>
          <w:sz w:val="24"/>
          <w:u w:val="single"/>
          <w:rtl/>
        </w:rPr>
        <w:t>813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>
        <w:rPr>
          <w:sz w:val="24"/>
          <w:u w:val="single"/>
          <w:rtl/>
        </w:rPr>
        <w:t xml:space="preserve"> </w:t>
      </w:r>
      <w:r w:rsidR="003F693B" w:rsidRPr="003F693B">
        <w:rPr>
          <w:sz w:val="24"/>
          <w:rtl/>
        </w:rPr>
        <w:t xml:space="preserve"> </w:t>
      </w:r>
      <w:r w:rsidRPr="003F693B">
        <w:rPr>
          <w:sz w:val="24"/>
        </w:rPr>
        <w:t>-</w:t>
      </w:r>
      <w:r w:rsidRPr="003F693B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ארבעת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אלפים</w:t>
      </w:r>
      <w:r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שמונה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מאות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ושלוש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עשרה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3A54D0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שיבולת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שועל</w:t>
      </w:r>
      <w:r w:rsidRPr="003F1447">
        <w:rPr>
          <w:sz w:val="24"/>
          <w:u w:val="single"/>
          <w:rtl/>
        </w:rPr>
        <w:t xml:space="preserve">   </w:t>
      </w:r>
      <w:r w:rsidRPr="00E155FE">
        <w:rPr>
          <w:b/>
          <w:bCs/>
          <w:sz w:val="24"/>
          <w:u w:val="single"/>
          <w:rtl/>
        </w:rPr>
        <w:t xml:space="preserve"> </w:t>
      </w:r>
      <w:r w:rsidR="003A54D0" w:rsidRPr="00E155FE">
        <w:rPr>
          <w:b/>
          <w:bCs/>
          <w:sz w:val="24"/>
          <w:u w:val="single"/>
          <w:rtl/>
        </w:rPr>
        <w:t>2,198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 w:rsidRPr="00E155FE">
        <w:rPr>
          <w:b/>
          <w:bCs/>
          <w:sz w:val="24"/>
          <w:rtl/>
        </w:rPr>
        <w:t xml:space="preserve"> </w:t>
      </w:r>
      <w:r w:rsidRPr="003F693B">
        <w:rPr>
          <w:sz w:val="24"/>
          <w:rtl/>
        </w:rPr>
        <w:t xml:space="preserve">- </w:t>
      </w:r>
      <w:r w:rsidR="003A54D0">
        <w:rPr>
          <w:rFonts w:hint="eastAsia"/>
          <w:sz w:val="24"/>
          <w:rtl/>
        </w:rPr>
        <w:t>אלפיים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מאה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תשעים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ושמונה</w:t>
      </w:r>
      <w:r w:rsidR="003A54D0">
        <w:rPr>
          <w:sz w:val="24"/>
          <w:rtl/>
        </w:rPr>
        <w:t xml:space="preserve"> 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3A54D0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תלתן</w:t>
      </w:r>
      <w:r w:rsidRPr="003F1447">
        <w:rPr>
          <w:sz w:val="24"/>
          <w:u w:val="single"/>
          <w:rtl/>
        </w:rPr>
        <w:t xml:space="preserve">     </w:t>
      </w:r>
      <w:r w:rsidR="003A54D0">
        <w:rPr>
          <w:sz w:val="24"/>
          <w:u w:val="single"/>
          <w:rtl/>
        </w:rPr>
        <w:t xml:space="preserve"> </w:t>
      </w:r>
      <w:r w:rsidRPr="00E155FE">
        <w:rPr>
          <w:b/>
          <w:bCs/>
          <w:sz w:val="24"/>
          <w:u w:val="single"/>
          <w:rtl/>
        </w:rPr>
        <w:t xml:space="preserve"> </w:t>
      </w:r>
      <w:r w:rsidR="003A54D0" w:rsidRPr="00E155FE">
        <w:rPr>
          <w:b/>
          <w:bCs/>
          <w:sz w:val="24"/>
          <w:u w:val="single"/>
          <w:rtl/>
        </w:rPr>
        <w:t>4,368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 w:rsidRPr="003F693B">
        <w:rPr>
          <w:sz w:val="24"/>
          <w:rtl/>
        </w:rPr>
        <w:t xml:space="preserve"> </w:t>
      </w:r>
      <w:r w:rsidRPr="003F693B">
        <w:rPr>
          <w:sz w:val="24"/>
          <w:rtl/>
        </w:rPr>
        <w:t>-</w:t>
      </w:r>
      <w:r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ארבעת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אלפים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שלוש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מאות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ושישים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ושמונה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97370C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ספיח</w:t>
      </w:r>
      <w:r w:rsidRPr="003F1447">
        <w:rPr>
          <w:sz w:val="24"/>
          <w:u w:val="single"/>
          <w:rtl/>
        </w:rPr>
        <w:t xml:space="preserve">          </w:t>
      </w:r>
      <w:r w:rsidR="000C54DA">
        <w:rPr>
          <w:sz w:val="24"/>
          <w:u w:val="single"/>
          <w:rtl/>
        </w:rPr>
        <w:t xml:space="preserve"> </w:t>
      </w:r>
      <w:r w:rsidRPr="003F1447">
        <w:rPr>
          <w:sz w:val="24"/>
          <w:u w:val="single"/>
          <w:rtl/>
        </w:rPr>
        <w:t xml:space="preserve">      </w:t>
      </w:r>
      <w:r w:rsidR="0097370C">
        <w:rPr>
          <w:b/>
          <w:bCs/>
          <w:sz w:val="24"/>
          <w:u w:val="single"/>
          <w:rtl/>
        </w:rPr>
        <w:t>626</w:t>
      </w:r>
      <w:r w:rsidR="0052134F"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>
        <w:rPr>
          <w:sz w:val="24"/>
          <w:rtl/>
        </w:rPr>
        <w:t xml:space="preserve">  </w:t>
      </w:r>
      <w:r w:rsidR="0052134F">
        <w:rPr>
          <w:sz w:val="24"/>
          <w:rtl/>
        </w:rPr>
        <w:t xml:space="preserve"> </w:t>
      </w:r>
      <w:r w:rsidR="003A54D0">
        <w:rPr>
          <w:sz w:val="24"/>
          <w:rtl/>
        </w:rPr>
        <w:t xml:space="preserve"> </w:t>
      </w:r>
      <w:r>
        <w:rPr>
          <w:sz w:val="24"/>
          <w:rtl/>
        </w:rPr>
        <w:t xml:space="preserve">- </w:t>
      </w:r>
      <w:r w:rsidR="003A54D0">
        <w:rPr>
          <w:rFonts w:hint="eastAsia"/>
          <w:sz w:val="24"/>
          <w:rtl/>
        </w:rPr>
        <w:t>שש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מאות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עשרים</w:t>
      </w:r>
      <w:r w:rsidR="003A54D0">
        <w:rPr>
          <w:sz w:val="24"/>
          <w:rtl/>
        </w:rPr>
        <w:t xml:space="preserve"> </w:t>
      </w:r>
      <w:r w:rsidR="003A54D0">
        <w:rPr>
          <w:rFonts w:hint="eastAsia"/>
          <w:sz w:val="24"/>
          <w:rtl/>
        </w:rPr>
        <w:t>וש</w:t>
      </w:r>
      <w:r w:rsidR="0097370C">
        <w:rPr>
          <w:rFonts w:hint="eastAsia"/>
          <w:sz w:val="24"/>
          <w:rtl/>
        </w:rPr>
        <w:t>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784BC6">
      <w:pPr>
        <w:spacing w:line="360" w:lineRule="auto"/>
        <w:ind w:left="746"/>
        <w:jc w:val="both"/>
        <w:rPr>
          <w:rtl/>
        </w:rPr>
      </w:pPr>
    </w:p>
    <w:p w:rsidR="00784BC6" w:rsidRDefault="00784BC6" w:rsidP="003F693B">
      <w:pPr>
        <w:spacing w:line="360" w:lineRule="auto"/>
        <w:ind w:left="1440"/>
        <w:jc w:val="both"/>
        <w:rPr>
          <w:sz w:val="24"/>
          <w:rtl/>
        </w:rPr>
      </w:pPr>
      <w:r>
        <w:rPr>
          <w:rFonts w:hint="eastAsia"/>
          <w:sz w:val="24"/>
          <w:rtl/>
        </w:rPr>
        <w:t>תוקף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מפורט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בטבלת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התאריכים</w:t>
      </w:r>
      <w:r>
        <w:rPr>
          <w:sz w:val="24"/>
          <w:rtl/>
        </w:rPr>
        <w:t>.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הערבות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תהיה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בתוקף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למשך</w:t>
      </w:r>
      <w:r w:rsidR="003F693B">
        <w:rPr>
          <w:sz w:val="24"/>
          <w:rtl/>
        </w:rPr>
        <w:t xml:space="preserve"> 60 </w:t>
      </w:r>
      <w:r w:rsidR="003F693B">
        <w:rPr>
          <w:rFonts w:hint="eastAsia"/>
          <w:sz w:val="24"/>
          <w:rtl/>
        </w:rPr>
        <w:t>יום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מהמועד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האחרון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להגשת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ההצעות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למכרז</w:t>
      </w:r>
      <w:r w:rsidR="003F693B">
        <w:rPr>
          <w:sz w:val="24"/>
          <w:rtl/>
        </w:rPr>
        <w:t>.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עורך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יהיה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לחלט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שיקול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דעתו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הבלעדי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במקרה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יעמוד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בהתחייבויותיו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בהתאם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להצעתו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ולתנאי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</w:t>
      </w:r>
      <w:r>
        <w:rPr>
          <w:sz w:val="24"/>
          <w:rtl/>
        </w:rPr>
        <w:t>/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יפעל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בתום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במהלך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הליכי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.</w:t>
      </w:r>
    </w:p>
    <w:p w:rsidR="00784BC6" w:rsidRDefault="008C43F5" w:rsidP="003F693B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תהיה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בנקאית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חב</w:t>
      </w:r>
      <w:r w:rsidR="003F693B">
        <w:rPr>
          <w:rFonts w:hint="eastAsia"/>
          <w:sz w:val="24"/>
          <w:rtl/>
        </w:rPr>
        <w:t>רת</w:t>
      </w:r>
      <w:r w:rsidR="003F693B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ביטוח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ישראלית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שברשותה</w:t>
      </w:r>
      <w:r>
        <w:rPr>
          <w:sz w:val="24"/>
          <w:rtl/>
        </w:rPr>
        <w:t xml:space="preserve"> </w:t>
      </w:r>
      <w:r w:rsidR="007B5AE7">
        <w:rPr>
          <w:rFonts w:hint="eastAsia"/>
          <w:sz w:val="24"/>
          <w:rtl/>
        </w:rPr>
        <w:t>רישיון</w:t>
      </w:r>
      <w:r>
        <w:rPr>
          <w:sz w:val="24"/>
          <w:rtl/>
        </w:rPr>
        <w:t xml:space="preserve"> </w:t>
      </w:r>
      <w:r w:rsidR="00784BC6">
        <w:rPr>
          <w:sz w:val="24"/>
          <w:rtl/>
        </w:rPr>
        <w:t xml:space="preserve">   </w:t>
      </w:r>
    </w:p>
    <w:p w:rsidR="008C43F5" w:rsidRDefault="00784BC6" w:rsidP="00784BC6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  </w:t>
      </w:r>
      <w:r w:rsidR="008C43F5">
        <w:rPr>
          <w:rFonts w:hint="eastAsia"/>
          <w:sz w:val="24"/>
          <w:rtl/>
        </w:rPr>
        <w:t>לעסוק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בביטוח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על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פי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חוק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הפיקוח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על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שירותים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פיננסיים</w:t>
      </w:r>
      <w:r w:rsidR="008C43F5">
        <w:rPr>
          <w:sz w:val="24"/>
          <w:rtl/>
        </w:rPr>
        <w:t xml:space="preserve"> (</w:t>
      </w:r>
      <w:r w:rsidR="008C43F5">
        <w:rPr>
          <w:rFonts w:hint="eastAsia"/>
          <w:sz w:val="24"/>
          <w:rtl/>
        </w:rPr>
        <w:t>ביטוח</w:t>
      </w:r>
      <w:r w:rsidR="008C43F5">
        <w:rPr>
          <w:sz w:val="24"/>
          <w:rtl/>
        </w:rPr>
        <w:t xml:space="preserve">) </w:t>
      </w:r>
      <w:r w:rsidR="008C43F5">
        <w:rPr>
          <w:rFonts w:hint="eastAsia"/>
          <w:sz w:val="24"/>
          <w:rtl/>
        </w:rPr>
        <w:t>תשמ</w:t>
      </w:r>
      <w:r w:rsidR="008C43F5">
        <w:rPr>
          <w:sz w:val="24"/>
          <w:rtl/>
        </w:rPr>
        <w:t>"</w:t>
      </w:r>
      <w:r w:rsidR="008C43F5">
        <w:rPr>
          <w:rFonts w:hint="eastAsia"/>
          <w:sz w:val="24"/>
          <w:rtl/>
        </w:rPr>
        <w:t>א</w:t>
      </w:r>
      <w:r w:rsidR="008C43F5">
        <w:rPr>
          <w:sz w:val="24"/>
          <w:rtl/>
        </w:rPr>
        <w:t xml:space="preserve"> – 1981</w:t>
      </w:r>
    </w:p>
    <w:p w:rsidR="008C43F5" w:rsidRPr="00AE7D5F" w:rsidRDefault="008C43F5" w:rsidP="00784BC6">
      <w:pPr>
        <w:spacing w:line="360" w:lineRule="auto"/>
        <w:ind w:left="1466"/>
        <w:jc w:val="both"/>
        <w:rPr>
          <w:sz w:val="24"/>
          <w:rtl/>
        </w:rPr>
      </w:pPr>
      <w:r>
        <w:rPr>
          <w:sz w:val="24"/>
          <w:rtl/>
        </w:rPr>
        <w:t xml:space="preserve"> (</w:t>
      </w:r>
      <w:r>
        <w:rPr>
          <w:rFonts w:hint="eastAsia"/>
          <w:b/>
          <w:bCs/>
          <w:sz w:val="24"/>
          <w:u w:val="single"/>
          <w:rtl/>
        </w:rPr>
        <w:t>חתומה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ע</w:t>
      </w:r>
      <w:r>
        <w:rPr>
          <w:b/>
          <w:bCs/>
          <w:sz w:val="24"/>
          <w:u w:val="single"/>
          <w:rtl/>
        </w:rPr>
        <w:t>"</w:t>
      </w:r>
      <w:r>
        <w:rPr>
          <w:rFonts w:hint="eastAsia"/>
          <w:b/>
          <w:bCs/>
          <w:sz w:val="24"/>
          <w:u w:val="single"/>
          <w:rtl/>
        </w:rPr>
        <w:t>י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חב</w:t>
      </w:r>
      <w:r>
        <w:rPr>
          <w:b/>
          <w:bCs/>
          <w:sz w:val="24"/>
          <w:u w:val="single"/>
          <w:rtl/>
        </w:rPr>
        <w:t xml:space="preserve">' </w:t>
      </w:r>
      <w:r>
        <w:rPr>
          <w:rFonts w:hint="eastAsia"/>
          <w:b/>
          <w:bCs/>
          <w:sz w:val="24"/>
          <w:u w:val="single"/>
          <w:rtl/>
        </w:rPr>
        <w:t>הביטוח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לא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ע</w:t>
      </w:r>
      <w:r>
        <w:rPr>
          <w:b/>
          <w:bCs/>
          <w:sz w:val="24"/>
          <w:u w:val="single"/>
          <w:rtl/>
        </w:rPr>
        <w:t>"</w:t>
      </w:r>
      <w:r>
        <w:rPr>
          <w:rFonts w:hint="eastAsia"/>
          <w:b/>
          <w:bCs/>
          <w:sz w:val="24"/>
          <w:u w:val="single"/>
          <w:rtl/>
        </w:rPr>
        <w:t>י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סוכן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הביטוח</w:t>
      </w:r>
      <w:r>
        <w:rPr>
          <w:b/>
          <w:bCs/>
          <w:sz w:val="24"/>
          <w:u w:val="single"/>
          <w:rtl/>
        </w:rPr>
        <w:t>).</w:t>
      </w:r>
    </w:p>
    <w:p w:rsidR="008C43F5" w:rsidRDefault="00784BC6" w:rsidP="00784BC6">
      <w:pPr>
        <w:spacing w:line="360" w:lineRule="auto"/>
        <w:ind w:left="1466"/>
        <w:jc w:val="both"/>
        <w:rPr>
          <w:b/>
          <w:bCs/>
          <w:sz w:val="24"/>
          <w:u w:val="single"/>
          <w:rtl/>
        </w:rPr>
      </w:pPr>
      <w:r>
        <w:rPr>
          <w:b/>
          <w:bCs/>
          <w:sz w:val="24"/>
          <w:u w:val="single"/>
          <w:rtl/>
        </w:rPr>
        <w:t xml:space="preserve">  </w:t>
      </w:r>
      <w:r w:rsidR="008C43F5" w:rsidRPr="00B26940">
        <w:rPr>
          <w:rFonts w:hint="eastAsia"/>
          <w:b/>
          <w:bCs/>
          <w:sz w:val="24"/>
          <w:u w:val="single"/>
          <w:rtl/>
        </w:rPr>
        <w:t>נוסח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מחייב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של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הערבות</w:t>
      </w:r>
      <w:r w:rsidR="008C43F5" w:rsidRPr="00B26940">
        <w:rPr>
          <w:b/>
          <w:bCs/>
          <w:sz w:val="24"/>
          <w:u w:val="single"/>
          <w:rtl/>
        </w:rPr>
        <w:t xml:space="preserve"> – </w:t>
      </w:r>
      <w:r w:rsidR="008C43F5" w:rsidRPr="00B26940">
        <w:rPr>
          <w:rFonts w:hint="eastAsia"/>
          <w:b/>
          <w:bCs/>
          <w:sz w:val="24"/>
          <w:u w:val="single"/>
          <w:rtl/>
        </w:rPr>
        <w:t>נספח</w:t>
      </w:r>
      <w:r w:rsidR="008C43F5" w:rsidRPr="00B26940">
        <w:rPr>
          <w:b/>
          <w:bCs/>
          <w:sz w:val="24"/>
          <w:u w:val="single"/>
          <w:rtl/>
        </w:rPr>
        <w:t xml:space="preserve"> (4).</w:t>
      </w:r>
    </w:p>
    <w:p w:rsidR="00807E4A" w:rsidRDefault="00807E4A" w:rsidP="00807E4A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B929FE" w:rsidRPr="00EB70BB" w:rsidRDefault="00B929FE" w:rsidP="00B929FE">
      <w:pPr>
        <w:spacing w:line="360" w:lineRule="auto"/>
        <w:jc w:val="center"/>
        <w:rPr>
          <w:b/>
          <w:bCs/>
          <w:color w:val="333333"/>
          <w:sz w:val="32"/>
          <w:szCs w:val="32"/>
          <w:rtl/>
        </w:rPr>
      </w:pPr>
      <w:r w:rsidRPr="00EB70BB">
        <w:rPr>
          <w:rFonts w:hint="eastAsia"/>
          <w:b/>
          <w:bCs/>
          <w:color w:val="333333"/>
          <w:sz w:val="32"/>
          <w:szCs w:val="32"/>
          <w:rtl/>
        </w:rPr>
        <w:t>יודגש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כי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כל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האישורים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והמסמכים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יהיו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תקפים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b/>
          <w:bCs/>
          <w:color w:val="333333"/>
          <w:sz w:val="32"/>
          <w:szCs w:val="32"/>
          <w:rtl/>
        </w:rPr>
        <w:br/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נכון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למועד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הגשת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ההצעה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למכרז</w:t>
      </w:r>
      <w:r w:rsidRPr="00EB70BB">
        <w:rPr>
          <w:b/>
          <w:bCs/>
          <w:color w:val="333333"/>
          <w:sz w:val="32"/>
          <w:szCs w:val="32"/>
          <w:rtl/>
        </w:rPr>
        <w:t>.</w:t>
      </w:r>
    </w:p>
    <w:p w:rsidR="00242B4B" w:rsidRDefault="00242B4B" w:rsidP="00076DDC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EB70BB" w:rsidRPr="00E7673C" w:rsidRDefault="00DA1AD6" w:rsidP="0097370C">
      <w:pPr>
        <w:numPr>
          <w:ilvl w:val="0"/>
          <w:numId w:val="24"/>
        </w:numPr>
        <w:spacing w:line="360" w:lineRule="auto"/>
        <w:jc w:val="both"/>
        <w:rPr>
          <w:b/>
          <w:bCs/>
          <w:sz w:val="28"/>
          <w:szCs w:val="28"/>
          <w:rtl/>
        </w:rPr>
      </w:pPr>
      <w:r>
        <w:rPr>
          <w:b/>
          <w:bCs/>
          <w:color w:val="FF0000"/>
          <w:sz w:val="28"/>
          <w:szCs w:val="28"/>
          <w:rtl/>
        </w:rPr>
        <w:t xml:space="preserve">   </w:t>
      </w:r>
      <w:r w:rsidR="00EB70BB">
        <w:rPr>
          <w:rFonts w:hint="eastAsia"/>
          <w:b/>
          <w:bCs/>
          <w:sz w:val="28"/>
          <w:szCs w:val="28"/>
          <w:u w:val="single"/>
          <w:rtl/>
        </w:rPr>
        <w:t>מידע</w:t>
      </w:r>
      <w:r w:rsidR="00EB70BB">
        <w:rPr>
          <w:b/>
          <w:bCs/>
          <w:sz w:val="28"/>
          <w:szCs w:val="28"/>
          <w:u w:val="single"/>
          <w:rtl/>
        </w:rPr>
        <w:t xml:space="preserve"> </w:t>
      </w:r>
      <w:r w:rsidR="00EB70BB">
        <w:rPr>
          <w:rFonts w:hint="eastAsia"/>
          <w:b/>
          <w:bCs/>
          <w:sz w:val="28"/>
          <w:szCs w:val="28"/>
          <w:u w:val="single"/>
          <w:rtl/>
        </w:rPr>
        <w:t>כללי</w:t>
      </w:r>
      <w:r w:rsidR="00EB70BB">
        <w:rPr>
          <w:b/>
          <w:bCs/>
          <w:sz w:val="28"/>
          <w:szCs w:val="28"/>
          <w:u w:val="single"/>
          <w:rtl/>
        </w:rPr>
        <w:t xml:space="preserve"> </w:t>
      </w:r>
      <w:r w:rsidR="00EB70BB">
        <w:rPr>
          <w:b/>
          <w:bCs/>
          <w:sz w:val="28"/>
          <w:szCs w:val="28"/>
        </w:rPr>
        <w:t xml:space="preserve">  </w:t>
      </w:r>
      <w:r w:rsidR="00EB70BB">
        <w:rPr>
          <w:b/>
          <w:bCs/>
          <w:sz w:val="28"/>
          <w:szCs w:val="28"/>
          <w:rtl/>
        </w:rPr>
        <w:t xml:space="preserve">  </w:t>
      </w:r>
    </w:p>
    <w:p w:rsidR="00EB70BB" w:rsidRDefault="00EB70BB" w:rsidP="0097370C">
      <w:pPr>
        <w:numPr>
          <w:ilvl w:val="0"/>
          <w:numId w:val="30"/>
        </w:numPr>
        <w:spacing w:line="360" w:lineRule="auto"/>
      </w:pP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השטחים</w:t>
      </w:r>
      <w:r>
        <w:rPr>
          <w:rtl/>
        </w:rPr>
        <w:t xml:space="preserve"> – </w:t>
      </w:r>
      <w:r>
        <w:rPr>
          <w:rFonts w:hint="eastAsia"/>
          <w:rtl/>
        </w:rPr>
        <w:t>מכון</w:t>
      </w:r>
      <w:r>
        <w:rPr>
          <w:rtl/>
        </w:rPr>
        <w:t xml:space="preserve"> </w:t>
      </w:r>
      <w:r>
        <w:rPr>
          <w:rFonts w:hint="eastAsia"/>
          <w:rtl/>
        </w:rPr>
        <w:t>וולקני</w:t>
      </w:r>
      <w:r>
        <w:rPr>
          <w:rtl/>
        </w:rPr>
        <w:t xml:space="preserve"> – </w:t>
      </w:r>
      <w:r>
        <w:rPr>
          <w:rFonts w:hint="eastAsia"/>
          <w:rtl/>
        </w:rPr>
        <w:t>שטחי</w:t>
      </w:r>
      <w:r>
        <w:rPr>
          <w:rtl/>
        </w:rPr>
        <w:t xml:space="preserve"> </w:t>
      </w:r>
      <w:r>
        <w:rPr>
          <w:rFonts w:hint="eastAsia"/>
          <w:rtl/>
        </w:rPr>
        <w:t>חוות</w:t>
      </w:r>
      <w:r>
        <w:rPr>
          <w:rtl/>
        </w:rPr>
        <w:t xml:space="preserve"> </w:t>
      </w:r>
      <w:r>
        <w:rPr>
          <w:rFonts w:hint="eastAsia"/>
          <w:rtl/>
        </w:rPr>
        <w:t>המרכז</w:t>
      </w:r>
      <w:r>
        <w:rPr>
          <w:rtl/>
        </w:rPr>
        <w:t xml:space="preserve"> </w:t>
      </w:r>
      <w:r>
        <w:rPr>
          <w:rFonts w:hint="eastAsia"/>
          <w:rtl/>
        </w:rPr>
        <w:t>בית</w:t>
      </w:r>
      <w:r>
        <w:rPr>
          <w:rtl/>
        </w:rPr>
        <w:t xml:space="preserve"> </w:t>
      </w:r>
      <w:r>
        <w:rPr>
          <w:rFonts w:hint="eastAsia"/>
          <w:rtl/>
        </w:rPr>
        <w:t>דגן</w:t>
      </w:r>
      <w:r w:rsidR="00811B34">
        <w:rPr>
          <w:rtl/>
        </w:rPr>
        <w:t>.</w:t>
      </w:r>
    </w:p>
    <w:p w:rsidR="00811B34" w:rsidRDefault="00811B34" w:rsidP="0097370C">
      <w:pPr>
        <w:numPr>
          <w:ilvl w:val="0"/>
          <w:numId w:val="30"/>
        </w:numPr>
      </w:pPr>
      <w:r>
        <w:rPr>
          <w:rFonts w:hint="eastAsia"/>
          <w:rtl/>
        </w:rPr>
        <w:t>מועד</w:t>
      </w:r>
      <w:r>
        <w:rPr>
          <w:rtl/>
        </w:rPr>
        <w:t xml:space="preserve"> </w:t>
      </w:r>
      <w:r>
        <w:rPr>
          <w:rFonts w:hint="eastAsia"/>
          <w:rtl/>
        </w:rPr>
        <w:t>הרכישה</w:t>
      </w:r>
      <w:r>
        <w:rPr>
          <w:rtl/>
        </w:rPr>
        <w:t xml:space="preserve"> </w:t>
      </w:r>
      <w:r>
        <w:rPr>
          <w:rFonts w:hint="eastAsia"/>
          <w:rtl/>
        </w:rPr>
        <w:t>בסמוך</w:t>
      </w:r>
      <w:r>
        <w:rPr>
          <w:rtl/>
        </w:rPr>
        <w:t xml:space="preserve"> </w:t>
      </w:r>
      <w:r>
        <w:rPr>
          <w:rFonts w:hint="eastAsia"/>
          <w:rtl/>
        </w:rPr>
        <w:t>לקציר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הוראת</w:t>
      </w:r>
      <w:r>
        <w:rPr>
          <w:rtl/>
        </w:rPr>
        <w:t xml:space="preserve"> </w:t>
      </w:r>
      <w:r>
        <w:rPr>
          <w:rFonts w:hint="eastAsia"/>
          <w:rtl/>
        </w:rPr>
        <w:t>איש</w:t>
      </w:r>
      <w:r>
        <w:rPr>
          <w:rtl/>
        </w:rPr>
        <w:t xml:space="preserve"> </w:t>
      </w:r>
      <w:r>
        <w:rPr>
          <w:rFonts w:hint="eastAsia"/>
          <w:rtl/>
        </w:rPr>
        <w:t>הקשר</w:t>
      </w:r>
      <w:r>
        <w:rPr>
          <w:rtl/>
        </w:rPr>
        <w:t>.</w:t>
      </w:r>
    </w:p>
    <w:p w:rsidR="00811B34" w:rsidRDefault="00811B34" w:rsidP="00811B34">
      <w:pPr>
        <w:ind w:left="1466"/>
        <w:rPr>
          <w:rtl/>
        </w:rPr>
      </w:pPr>
    </w:p>
    <w:p w:rsidR="00EB70BB" w:rsidRDefault="00EB70BB" w:rsidP="0097370C">
      <w:pPr>
        <w:numPr>
          <w:ilvl w:val="0"/>
          <w:numId w:val="30"/>
        </w:numPr>
        <w:spacing w:line="360" w:lineRule="auto"/>
      </w:pPr>
      <w:r>
        <w:rPr>
          <w:rFonts w:hint="eastAsia"/>
          <w:rtl/>
        </w:rPr>
        <w:t>מועד</w:t>
      </w:r>
      <w:r>
        <w:rPr>
          <w:rtl/>
        </w:rPr>
        <w:t xml:space="preserve"> </w:t>
      </w:r>
      <w:r>
        <w:rPr>
          <w:rFonts w:hint="eastAsia"/>
          <w:rtl/>
        </w:rPr>
        <w:t>הקציר</w:t>
      </w:r>
      <w:r>
        <w:rPr>
          <w:rtl/>
        </w:rPr>
        <w:t xml:space="preserve"> </w:t>
      </w:r>
      <w:r>
        <w:rPr>
          <w:rFonts w:hint="eastAsia"/>
          <w:rtl/>
        </w:rPr>
        <w:t>והיקפו</w:t>
      </w:r>
      <w:r>
        <w:rPr>
          <w:rtl/>
        </w:rPr>
        <w:t xml:space="preserve"> </w:t>
      </w:r>
      <w:r>
        <w:rPr>
          <w:rFonts w:hint="eastAsia"/>
          <w:rtl/>
        </w:rPr>
        <w:t>כמפורט</w:t>
      </w:r>
      <w:r>
        <w:rPr>
          <w:rtl/>
        </w:rPr>
        <w:t>:</w:t>
      </w:r>
    </w:p>
    <w:p w:rsidR="00EB70BB" w:rsidRPr="007A14C6" w:rsidRDefault="00EB70BB" w:rsidP="00EB70BB">
      <w:pPr>
        <w:spacing w:line="360" w:lineRule="auto"/>
        <w:ind w:left="1466"/>
        <w:rPr>
          <w:b/>
          <w:bCs/>
          <w:u w:val="single"/>
        </w:rPr>
      </w:pPr>
      <w:r w:rsidRPr="007A14C6">
        <w:rPr>
          <w:rFonts w:hint="eastAsia"/>
          <w:b/>
          <w:bCs/>
          <w:u w:val="single"/>
          <w:rtl/>
        </w:rPr>
        <w:t>מועד</w:t>
      </w:r>
      <w:r w:rsidRPr="007A14C6">
        <w:rPr>
          <w:b/>
          <w:bCs/>
          <w:u w:val="single"/>
          <w:rtl/>
        </w:rPr>
        <w:t xml:space="preserve"> </w:t>
      </w:r>
      <w:r w:rsidRPr="007A14C6">
        <w:rPr>
          <w:rFonts w:hint="eastAsia"/>
          <w:b/>
          <w:bCs/>
          <w:u w:val="single"/>
          <w:rtl/>
        </w:rPr>
        <w:t>הקציר</w:t>
      </w:r>
      <w:r w:rsidRPr="007A14C6">
        <w:rPr>
          <w:b/>
          <w:bCs/>
          <w:u w:val="single"/>
          <w:rtl/>
        </w:rPr>
        <w:t xml:space="preserve"> </w:t>
      </w:r>
      <w:r w:rsidRPr="007A14C6">
        <w:rPr>
          <w:rFonts w:hint="eastAsia"/>
          <w:b/>
          <w:bCs/>
          <w:u w:val="single"/>
          <w:rtl/>
        </w:rPr>
        <w:t>המשוער</w:t>
      </w:r>
      <w:r w:rsidRPr="007A14C6">
        <w:rPr>
          <w:b/>
          <w:bCs/>
          <w:u w:val="single"/>
          <w:rtl/>
        </w:rPr>
        <w:t>:</w:t>
      </w:r>
    </w:p>
    <w:p w:rsidR="007704F3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>חיטה לשחת-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מועד הקציר המשוער     </w:t>
      </w:r>
      <w:r w:rsidR="007704F3">
        <w:rPr>
          <w:rFonts w:ascii="Arial" w:hAnsi="Arial" w:cs="Arial"/>
          <w:sz w:val="22"/>
          <w:szCs w:val="22"/>
          <w:rtl/>
        </w:rPr>
        <w:t xml:space="preserve">        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7704F3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  <w:r w:rsidR="007704F3">
        <w:rPr>
          <w:rFonts w:ascii="Arial" w:hAnsi="Arial" w:cs="Arial"/>
          <w:sz w:val="22"/>
          <w:szCs w:val="22"/>
          <w:rtl/>
        </w:rPr>
        <w:t xml:space="preserve">   </w:t>
      </w:r>
    </w:p>
    <w:p w:rsidR="00EB70BB" w:rsidRPr="00C67959" w:rsidRDefault="007704F3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="00EB70BB">
        <w:rPr>
          <w:rFonts w:ascii="Arial" w:hAnsi="Arial" w:cs="Arial"/>
          <w:sz w:val="22"/>
          <w:szCs w:val="22"/>
          <w:rtl/>
        </w:rPr>
        <w:t xml:space="preserve"> </w:t>
      </w:r>
      <w:r w:rsidR="00EB70BB" w:rsidRPr="00C67959">
        <w:rPr>
          <w:rFonts w:ascii="Arial" w:hAnsi="Arial" w:cs="Arial"/>
          <w:sz w:val="22"/>
          <w:szCs w:val="22"/>
          <w:rtl/>
        </w:rPr>
        <w:t xml:space="preserve">שיבולת </w:t>
      </w:r>
      <w:r w:rsidR="00EB70BB">
        <w:rPr>
          <w:rFonts w:ascii="Arial" w:hAnsi="Arial" w:cs="Arial"/>
          <w:sz w:val="22"/>
          <w:szCs w:val="22"/>
          <w:rtl/>
        </w:rPr>
        <w:t>שועל-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="00EB70BB">
        <w:rPr>
          <w:rFonts w:ascii="Arial" w:hAnsi="Arial" w:cs="Arial"/>
          <w:sz w:val="22"/>
          <w:szCs w:val="22"/>
          <w:rtl/>
        </w:rPr>
        <w:t xml:space="preserve">מועד הקציר המשוער            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2A2B52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</w:p>
    <w:p w:rsidR="00EB70BB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>תלתן-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מועד הקציר המשוער              </w:t>
      </w:r>
      <w:r>
        <w:rPr>
          <w:rFonts w:ascii="Arial" w:hAnsi="Arial" w:cs="Arial"/>
          <w:sz w:val="22"/>
          <w:szCs w:val="22"/>
          <w:rtl/>
        </w:rPr>
        <w:t xml:space="preserve">           </w:t>
      </w:r>
      <w:r w:rsidR="002A2B52">
        <w:rPr>
          <w:rFonts w:ascii="Arial" w:hAnsi="Arial" w:cs="Arial"/>
          <w:sz w:val="22"/>
          <w:szCs w:val="22"/>
          <w:rtl/>
        </w:rPr>
        <w:t xml:space="preserve">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2A2B52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</w:p>
    <w:p w:rsidR="00EB70BB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>ספיח-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מועד הקציר המשוער           </w:t>
      </w:r>
      <w:r>
        <w:rPr>
          <w:rFonts w:ascii="Arial" w:hAnsi="Arial" w:cs="Arial"/>
          <w:sz w:val="22"/>
          <w:szCs w:val="22"/>
          <w:rtl/>
        </w:rPr>
        <w:t xml:space="preserve">            </w:t>
      </w:r>
      <w:r w:rsidRPr="00C67959">
        <w:rPr>
          <w:rFonts w:ascii="Arial" w:hAnsi="Arial" w:cs="Arial"/>
          <w:sz w:val="22"/>
          <w:szCs w:val="22"/>
          <w:rtl/>
        </w:rPr>
        <w:t xml:space="preserve">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Pr="00C67959">
        <w:rPr>
          <w:rFonts w:ascii="Arial" w:hAnsi="Arial" w:cs="Arial"/>
          <w:sz w:val="22"/>
          <w:szCs w:val="22"/>
          <w:rtl/>
        </w:rPr>
        <w:t xml:space="preserve">-מאי </w:t>
      </w:r>
      <w:r w:rsidR="002A2B52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>201</w:t>
      </w:r>
      <w:r w:rsidR="003A54D0">
        <w:rPr>
          <w:rFonts w:ascii="Arial" w:hAnsi="Arial" w:cs="Arial"/>
          <w:sz w:val="22"/>
          <w:szCs w:val="22"/>
          <w:rtl/>
        </w:rPr>
        <w:t>1</w:t>
      </w:r>
      <w:r w:rsidR="002A2B52">
        <w:rPr>
          <w:rFonts w:ascii="Arial" w:hAnsi="Arial" w:cs="Arial"/>
          <w:sz w:val="22"/>
          <w:szCs w:val="22"/>
          <w:rtl/>
        </w:rPr>
        <w:t xml:space="preserve">  </w:t>
      </w:r>
    </w:p>
    <w:p w:rsidR="00EB70BB" w:rsidRPr="00C67959" w:rsidRDefault="00EB70BB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EB70BB" w:rsidRPr="007A14C6" w:rsidRDefault="007A14C6" w:rsidP="00EB70BB">
      <w:pPr>
        <w:rPr>
          <w:b/>
          <w:bCs/>
          <w:sz w:val="24"/>
          <w:u w:val="single"/>
          <w:rtl/>
        </w:rPr>
      </w:pPr>
      <w:r>
        <w:rPr>
          <w:b/>
          <w:bCs/>
          <w:sz w:val="24"/>
          <w:rtl/>
        </w:rPr>
        <w:t xml:space="preserve">                          </w:t>
      </w:r>
      <w:r w:rsidR="00EB70BB" w:rsidRPr="007A14C6">
        <w:rPr>
          <w:b/>
          <w:bCs/>
          <w:sz w:val="24"/>
          <w:rtl/>
        </w:rPr>
        <w:t xml:space="preserve"> </w:t>
      </w:r>
      <w:r w:rsidR="00EB70BB" w:rsidRPr="007A14C6">
        <w:rPr>
          <w:rFonts w:hint="eastAsia"/>
          <w:b/>
          <w:bCs/>
          <w:sz w:val="24"/>
          <w:u w:val="single"/>
          <w:rtl/>
        </w:rPr>
        <w:t>כמות</w:t>
      </w:r>
      <w:r w:rsidR="00EB70BB" w:rsidRPr="007A14C6">
        <w:rPr>
          <w:b/>
          <w:bCs/>
          <w:sz w:val="24"/>
          <w:u w:val="single"/>
          <w:rtl/>
        </w:rPr>
        <w:t xml:space="preserve"> </w:t>
      </w:r>
      <w:r w:rsidR="00EB70BB" w:rsidRPr="007A14C6">
        <w:rPr>
          <w:rFonts w:hint="eastAsia"/>
          <w:b/>
          <w:bCs/>
          <w:sz w:val="24"/>
          <w:u w:val="single"/>
          <w:rtl/>
        </w:rPr>
        <w:t>משוערת</w:t>
      </w:r>
      <w:r w:rsidR="00EB70BB" w:rsidRPr="007A14C6">
        <w:rPr>
          <w:b/>
          <w:bCs/>
          <w:sz w:val="24"/>
          <w:u w:val="single"/>
          <w:rtl/>
        </w:rPr>
        <w:t>:</w:t>
      </w:r>
    </w:p>
    <w:p w:rsidR="007704F3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="007704F3">
        <w:rPr>
          <w:rFonts w:ascii="Arial" w:hAnsi="Arial" w:cs="Arial"/>
          <w:sz w:val="22"/>
          <w:szCs w:val="22"/>
          <w:rtl/>
        </w:rPr>
        <w:t>ח</w:t>
      </w:r>
      <w:r w:rsidR="007704F3" w:rsidRPr="00C67959">
        <w:rPr>
          <w:rFonts w:ascii="Arial" w:hAnsi="Arial" w:cs="Arial"/>
          <w:sz w:val="22"/>
          <w:szCs w:val="22"/>
          <w:rtl/>
        </w:rPr>
        <w:t>יטה לשחת</w:t>
      </w:r>
      <w:r w:rsidR="007A14C6">
        <w:rPr>
          <w:rFonts w:ascii="Arial" w:hAnsi="Arial" w:cs="Arial"/>
          <w:sz w:val="22"/>
          <w:szCs w:val="22"/>
          <w:rtl/>
        </w:rPr>
        <w:t xml:space="preserve"> -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 בכמות משוערת של             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   כ-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3A54D0">
        <w:rPr>
          <w:rFonts w:ascii="Arial" w:hAnsi="Arial" w:cs="Arial"/>
          <w:sz w:val="22"/>
          <w:szCs w:val="22"/>
          <w:rtl/>
        </w:rPr>
        <w:t>310</w:t>
      </w:r>
      <w:r w:rsidR="007704F3">
        <w:rPr>
          <w:rFonts w:ascii="Arial" w:hAnsi="Arial" w:cs="Arial"/>
          <w:sz w:val="22"/>
          <w:szCs w:val="22"/>
          <w:rtl/>
        </w:rPr>
        <w:t xml:space="preserve"> טון</w:t>
      </w:r>
    </w:p>
    <w:p w:rsidR="00EB70BB" w:rsidRPr="00C67959" w:rsidRDefault="007704F3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="00EB70BB" w:rsidRPr="00C67959">
        <w:rPr>
          <w:rFonts w:ascii="Arial" w:hAnsi="Arial" w:cs="Arial"/>
          <w:sz w:val="22"/>
          <w:szCs w:val="22"/>
          <w:rtl/>
        </w:rPr>
        <w:t xml:space="preserve">שיבולת שועל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="00EB70BB" w:rsidRPr="00C67959">
        <w:rPr>
          <w:rFonts w:ascii="Arial" w:hAnsi="Arial" w:cs="Arial"/>
          <w:sz w:val="22"/>
          <w:szCs w:val="22"/>
          <w:rtl/>
        </w:rPr>
        <w:t>בכמות משוערת של      כ-</w:t>
      </w:r>
      <w:r w:rsidR="002A2B52">
        <w:rPr>
          <w:rFonts w:ascii="Arial" w:hAnsi="Arial" w:cs="Arial"/>
          <w:sz w:val="22"/>
          <w:szCs w:val="22"/>
          <w:rtl/>
        </w:rPr>
        <w:t xml:space="preserve"> </w:t>
      </w:r>
      <w:r w:rsidR="003A54D0">
        <w:rPr>
          <w:rFonts w:ascii="Arial" w:hAnsi="Arial" w:cs="Arial"/>
          <w:sz w:val="22"/>
          <w:szCs w:val="22"/>
          <w:rtl/>
        </w:rPr>
        <w:t>180</w:t>
      </w:r>
      <w:r w:rsidR="002A2B52">
        <w:rPr>
          <w:rFonts w:ascii="Arial" w:hAnsi="Arial" w:cs="Arial"/>
          <w:sz w:val="22"/>
          <w:szCs w:val="22"/>
          <w:rtl/>
        </w:rPr>
        <w:t xml:space="preserve"> טון</w:t>
      </w:r>
    </w:p>
    <w:p w:rsidR="00EB70BB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Pr="00C67959">
        <w:rPr>
          <w:rFonts w:ascii="Arial" w:hAnsi="Arial" w:cs="Arial"/>
          <w:sz w:val="22"/>
          <w:szCs w:val="22"/>
          <w:rtl/>
        </w:rPr>
        <w:t xml:space="preserve"> תלתן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Pr="00C67959">
        <w:rPr>
          <w:rFonts w:ascii="Arial" w:hAnsi="Arial" w:cs="Arial"/>
          <w:sz w:val="22"/>
          <w:szCs w:val="22"/>
          <w:rtl/>
        </w:rPr>
        <w:t xml:space="preserve">בכמות משוערת של             </w:t>
      </w:r>
      <w:r>
        <w:rPr>
          <w:rFonts w:ascii="Arial" w:hAnsi="Arial" w:cs="Arial"/>
          <w:sz w:val="22"/>
          <w:szCs w:val="22"/>
          <w:rtl/>
        </w:rPr>
        <w:t xml:space="preserve">    כ</w:t>
      </w:r>
      <w:r w:rsidRPr="00C67959">
        <w:rPr>
          <w:rFonts w:ascii="Arial" w:hAnsi="Arial" w:cs="Arial"/>
          <w:sz w:val="22"/>
          <w:szCs w:val="22"/>
          <w:rtl/>
        </w:rPr>
        <w:t>-</w:t>
      </w:r>
      <w:r w:rsidR="002A2B52">
        <w:rPr>
          <w:rFonts w:ascii="Arial" w:hAnsi="Arial" w:cs="Arial"/>
          <w:sz w:val="22"/>
          <w:szCs w:val="22"/>
          <w:rtl/>
        </w:rPr>
        <w:t xml:space="preserve"> </w:t>
      </w:r>
      <w:r w:rsidR="003A54D0">
        <w:rPr>
          <w:rFonts w:ascii="Arial" w:hAnsi="Arial" w:cs="Arial"/>
          <w:sz w:val="22"/>
          <w:szCs w:val="22"/>
          <w:rtl/>
        </w:rPr>
        <w:t>2</w:t>
      </w:r>
      <w:r w:rsidR="000F5D5B">
        <w:rPr>
          <w:rFonts w:ascii="Arial" w:hAnsi="Arial" w:cs="Arial"/>
          <w:sz w:val="22"/>
          <w:szCs w:val="22"/>
          <w:rtl/>
        </w:rPr>
        <w:t>50</w:t>
      </w:r>
      <w:r w:rsidR="002A2B52">
        <w:rPr>
          <w:rFonts w:ascii="Arial" w:hAnsi="Arial" w:cs="Arial"/>
          <w:sz w:val="22"/>
          <w:szCs w:val="22"/>
          <w:rtl/>
        </w:rPr>
        <w:t xml:space="preserve"> טון</w:t>
      </w:r>
    </w:p>
    <w:p w:rsidR="00811B34" w:rsidRPr="00C67959" w:rsidRDefault="00811B34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 xml:space="preserve">ספיח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Pr="00C67959">
        <w:rPr>
          <w:rFonts w:ascii="Arial" w:hAnsi="Arial" w:cs="Arial"/>
          <w:sz w:val="22"/>
          <w:szCs w:val="22"/>
          <w:rtl/>
        </w:rPr>
        <w:t xml:space="preserve">בכמות משוערת של            </w:t>
      </w:r>
      <w:r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    </w:t>
      </w:r>
      <w:r>
        <w:rPr>
          <w:rFonts w:ascii="Arial" w:hAnsi="Arial" w:cs="Arial"/>
          <w:sz w:val="22"/>
          <w:szCs w:val="22"/>
          <w:rtl/>
        </w:rPr>
        <w:t xml:space="preserve"> כ- </w:t>
      </w:r>
      <w:r w:rsidR="003A54D0">
        <w:rPr>
          <w:rFonts w:ascii="Arial" w:hAnsi="Arial" w:cs="Arial"/>
          <w:sz w:val="22"/>
          <w:szCs w:val="22"/>
          <w:rtl/>
        </w:rPr>
        <w:t xml:space="preserve">25 </w:t>
      </w:r>
      <w:r>
        <w:rPr>
          <w:rFonts w:ascii="Arial" w:hAnsi="Arial" w:cs="Arial"/>
          <w:sz w:val="22"/>
          <w:szCs w:val="22"/>
          <w:rtl/>
        </w:rPr>
        <w:t>טון</w:t>
      </w:r>
    </w:p>
    <w:p w:rsidR="00EB70BB" w:rsidRDefault="00EB70BB" w:rsidP="00EB70BB">
      <w:pPr>
        <w:spacing w:line="360" w:lineRule="auto"/>
        <w:ind w:left="1106"/>
        <w:jc w:val="center"/>
      </w:pPr>
    </w:p>
    <w:p w:rsidR="00EB70BB" w:rsidRPr="008E45D0" w:rsidRDefault="00EB70BB" w:rsidP="0097370C">
      <w:pPr>
        <w:numPr>
          <w:ilvl w:val="0"/>
          <w:numId w:val="30"/>
        </w:numPr>
        <w:spacing w:line="360" w:lineRule="auto"/>
        <w:rPr>
          <w:b/>
          <w:bCs/>
          <w:u w:val="single"/>
        </w:rPr>
      </w:pPr>
      <w:r w:rsidRPr="008E45D0">
        <w:rPr>
          <w:rFonts w:hint="eastAsia"/>
          <w:b/>
          <w:bCs/>
          <w:u w:val="single"/>
          <w:rtl/>
        </w:rPr>
        <w:t>ניתן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לתאם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סיור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מוקדם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בשטח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לפני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הקציר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עם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איש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הקשר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מר</w:t>
      </w:r>
      <w:r w:rsidRPr="008E45D0">
        <w:rPr>
          <w:b/>
          <w:bCs/>
          <w:u w:val="single"/>
          <w:rtl/>
        </w:rPr>
        <w:t xml:space="preserve">' </w:t>
      </w:r>
      <w:r w:rsidRPr="008E45D0">
        <w:rPr>
          <w:rFonts w:hint="eastAsia"/>
          <w:b/>
          <w:bCs/>
          <w:u w:val="single"/>
          <w:rtl/>
        </w:rPr>
        <w:t>שמעון</w:t>
      </w:r>
      <w:r w:rsidRPr="008E45D0">
        <w:rPr>
          <w:b/>
          <w:bCs/>
          <w:u w:val="single"/>
          <w:rtl/>
        </w:rPr>
        <w:t xml:space="preserve"> </w:t>
      </w:r>
      <w:r w:rsidR="007B5AE7" w:rsidRPr="008E45D0">
        <w:rPr>
          <w:rFonts w:hint="eastAsia"/>
          <w:b/>
          <w:bCs/>
          <w:u w:val="single"/>
          <w:rtl/>
        </w:rPr>
        <w:t>ב</w:t>
      </w:r>
      <w:r w:rsidR="00784BC6" w:rsidRPr="008E45D0">
        <w:rPr>
          <w:rFonts w:hint="eastAsia"/>
          <w:b/>
          <w:bCs/>
          <w:u w:val="single"/>
          <w:rtl/>
        </w:rPr>
        <w:t>ר</w:t>
      </w:r>
      <w:r w:rsidR="007B5AE7" w:rsidRPr="008E45D0">
        <w:rPr>
          <w:rFonts w:hint="eastAsia"/>
          <w:b/>
          <w:bCs/>
          <w:u w:val="single"/>
          <w:rtl/>
        </w:rPr>
        <w:t>נר</w:t>
      </w:r>
      <w:r w:rsidR="00784BC6" w:rsidRPr="008E45D0">
        <w:rPr>
          <w:b/>
          <w:bCs/>
          <w:u w:val="single"/>
          <w:rtl/>
        </w:rPr>
        <w:t xml:space="preserve"> </w:t>
      </w:r>
    </w:p>
    <w:p w:rsidR="00C158F7" w:rsidRPr="008E45D0" w:rsidRDefault="00EB70BB" w:rsidP="00784BC6">
      <w:pPr>
        <w:spacing w:line="360" w:lineRule="auto"/>
        <w:rPr>
          <w:b/>
          <w:bCs/>
          <w:sz w:val="24"/>
          <w:rtl/>
        </w:rPr>
      </w:pPr>
      <w:r w:rsidRPr="008E45D0">
        <w:rPr>
          <w:b/>
          <w:bCs/>
          <w:rtl/>
        </w:rPr>
        <w:t xml:space="preserve"> </w:t>
      </w:r>
      <w:r w:rsidR="00784BC6" w:rsidRPr="008E45D0">
        <w:rPr>
          <w:b/>
          <w:bCs/>
          <w:rtl/>
        </w:rPr>
        <w:t xml:space="preserve">                     </w:t>
      </w:r>
      <w:r w:rsidRPr="008E45D0">
        <w:rPr>
          <w:b/>
          <w:bCs/>
          <w:rtl/>
        </w:rPr>
        <w:t xml:space="preserve">    </w:t>
      </w:r>
      <w:r w:rsidRPr="008E45D0">
        <w:rPr>
          <w:b/>
          <w:bCs/>
          <w:u w:val="single"/>
          <w:rtl/>
        </w:rPr>
        <w:t xml:space="preserve"> 050-6220108, 03-9683749</w:t>
      </w:r>
      <w:r w:rsidRPr="008E45D0">
        <w:rPr>
          <w:b/>
          <w:bCs/>
          <w:rtl/>
        </w:rPr>
        <w:t>.</w:t>
      </w:r>
      <w:r w:rsidR="00157394" w:rsidRPr="008E45D0">
        <w:rPr>
          <w:b/>
          <w:bCs/>
          <w:sz w:val="24"/>
          <w:rtl/>
        </w:rPr>
        <w:t xml:space="preserve"> </w:t>
      </w:r>
    </w:p>
    <w:p w:rsidR="009E2B0A" w:rsidRDefault="009E2B0A" w:rsidP="000F6ED6">
      <w:pPr>
        <w:rPr>
          <w:rtl/>
        </w:rPr>
      </w:pPr>
    </w:p>
    <w:p w:rsidR="004B2E1A" w:rsidRDefault="004B2E1A" w:rsidP="000F6ED6"/>
    <w:p w:rsidR="000D245A" w:rsidRPr="004B2E1A" w:rsidRDefault="00DA1AD6" w:rsidP="00EB70BB">
      <w:pPr>
        <w:spacing w:line="360" w:lineRule="auto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rtl/>
        </w:rPr>
        <w:t>7</w:t>
      </w:r>
      <w:r w:rsidR="00EB70BB" w:rsidRPr="00784BC6">
        <w:rPr>
          <w:b/>
          <w:bCs/>
          <w:sz w:val="28"/>
          <w:szCs w:val="28"/>
          <w:rtl/>
        </w:rPr>
        <w:t xml:space="preserve">.    </w:t>
      </w:r>
      <w:r w:rsidR="00EB70BB" w:rsidRPr="00EB70BB">
        <w:rPr>
          <w:b/>
          <w:bCs/>
          <w:sz w:val="28"/>
          <w:szCs w:val="28"/>
          <w:u w:val="single"/>
          <w:rtl/>
        </w:rPr>
        <w:t xml:space="preserve"> </w:t>
      </w:r>
      <w:r w:rsidR="00EB70BB" w:rsidRPr="00EB70BB">
        <w:rPr>
          <w:rFonts w:hint="eastAsia"/>
          <w:b/>
          <w:bCs/>
          <w:sz w:val="28"/>
          <w:szCs w:val="28"/>
          <w:u w:val="single"/>
          <w:rtl/>
        </w:rPr>
        <w:t>הצעת</w:t>
      </w:r>
      <w:r w:rsidR="00EB70BB" w:rsidRPr="00EB70BB">
        <w:rPr>
          <w:b/>
          <w:bCs/>
          <w:sz w:val="28"/>
          <w:szCs w:val="28"/>
          <w:u w:val="single"/>
          <w:rtl/>
        </w:rPr>
        <w:t xml:space="preserve"> </w:t>
      </w:r>
      <w:r w:rsidR="00EB70BB" w:rsidRPr="004B2E1A">
        <w:rPr>
          <w:rFonts w:hint="eastAsia"/>
          <w:b/>
          <w:bCs/>
          <w:sz w:val="28"/>
          <w:szCs w:val="28"/>
          <w:u w:val="single"/>
          <w:rtl/>
        </w:rPr>
        <w:t>מחיר</w:t>
      </w:r>
      <w:r w:rsidR="000F6ED6" w:rsidRPr="004B2E1A">
        <w:rPr>
          <w:b/>
          <w:bCs/>
          <w:sz w:val="28"/>
          <w:szCs w:val="28"/>
          <w:u w:val="single"/>
        </w:rPr>
        <w:t xml:space="preserve"> </w:t>
      </w:r>
    </w:p>
    <w:p w:rsidR="000D245A" w:rsidRPr="009E71BF" w:rsidRDefault="000F6ED6" w:rsidP="00B26940">
      <w:pPr>
        <w:ind w:left="26"/>
        <w:rPr>
          <w:b/>
          <w:bCs/>
          <w:color w:val="FF0000"/>
          <w:sz w:val="28"/>
          <w:szCs w:val="28"/>
          <w:u w:val="single"/>
          <w:rtl/>
        </w:rPr>
      </w:pPr>
      <w:r w:rsidRPr="000F6ED6">
        <w:rPr>
          <w:b/>
          <w:bCs/>
          <w:sz w:val="24"/>
          <w:rtl/>
        </w:rPr>
        <w:t xml:space="preserve">           </w:t>
      </w:r>
    </w:p>
    <w:p w:rsidR="000D245A" w:rsidRDefault="000D245A" w:rsidP="000D245A">
      <w:pPr>
        <w:ind w:left="713" w:hanging="570"/>
        <w:rPr>
          <w:bCs/>
          <w:u w:val="single"/>
          <w:rtl/>
        </w:rPr>
      </w:pPr>
      <w:r>
        <w:rPr>
          <w:bCs/>
          <w:rtl/>
        </w:rPr>
        <w:tab/>
      </w:r>
      <w:r w:rsidRPr="001F755A">
        <w:rPr>
          <w:b/>
          <w:rtl/>
        </w:rPr>
        <w:t>1</w:t>
      </w:r>
      <w:r>
        <w:rPr>
          <w:bCs/>
          <w:rtl/>
        </w:rPr>
        <w:t xml:space="preserve">. 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bCs/>
          <w:u w:val="single"/>
          <w:rtl/>
        </w:rPr>
        <w:t>תוגש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בשקלים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חדשים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בלבד</w:t>
      </w:r>
      <w:r>
        <w:rPr>
          <w:bCs/>
          <w:u w:val="single"/>
          <w:rtl/>
        </w:rPr>
        <w:t xml:space="preserve"> (</w:t>
      </w:r>
      <w:r>
        <w:rPr>
          <w:rFonts w:hint="eastAsia"/>
          <w:bCs/>
          <w:u w:val="single"/>
          <w:rtl/>
        </w:rPr>
        <w:t>ללא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הצמדה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כלשהיא</w:t>
      </w:r>
      <w:r>
        <w:rPr>
          <w:bCs/>
          <w:u w:val="single"/>
          <w:rtl/>
        </w:rPr>
        <w:t>)</w:t>
      </w:r>
    </w:p>
    <w:p w:rsidR="000D245A" w:rsidRDefault="000D245A" w:rsidP="000D245A">
      <w:pPr>
        <w:tabs>
          <w:tab w:val="left" w:pos="840"/>
        </w:tabs>
        <w:rPr>
          <w:rtl/>
        </w:rPr>
      </w:pPr>
    </w:p>
    <w:p w:rsidR="000D245A" w:rsidRDefault="000D245A" w:rsidP="00DA1AD6">
      <w:pPr>
        <w:ind w:left="720"/>
        <w:rPr>
          <w:rtl/>
        </w:rPr>
      </w:pPr>
      <w:r>
        <w:rPr>
          <w:rtl/>
        </w:rPr>
        <w:t xml:space="preserve">2.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תכלול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ההיטלים</w:t>
      </w:r>
      <w:r>
        <w:rPr>
          <w:rtl/>
        </w:rPr>
        <w:t xml:space="preserve"> </w:t>
      </w:r>
      <w:r>
        <w:rPr>
          <w:rFonts w:hint="eastAsia"/>
          <w:rtl/>
        </w:rPr>
        <w:t>והמסים</w:t>
      </w:r>
      <w:r>
        <w:rPr>
          <w:rtl/>
        </w:rPr>
        <w:t xml:space="preserve"> (</w:t>
      </w:r>
      <w:r>
        <w:rPr>
          <w:rFonts w:hint="eastAsia"/>
          <w:rtl/>
        </w:rPr>
        <w:t>למעט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)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יחולו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</w:t>
      </w:r>
      <w:r w:rsidR="00DA1AD6">
        <w:rPr>
          <w:rFonts w:hint="eastAsia"/>
          <w:rtl/>
        </w:rPr>
        <w:t>תוצרת</w:t>
      </w:r>
      <w:r>
        <w:rPr>
          <w:rtl/>
        </w:rPr>
        <w:tab/>
        <w:t xml:space="preserve">     </w:t>
      </w:r>
      <w:r>
        <w:rPr>
          <w:rtl/>
        </w:rPr>
        <w:br/>
        <w:t xml:space="preserve">    </w:t>
      </w:r>
      <w:r>
        <w:rPr>
          <w:rFonts w:hint="eastAsia"/>
          <w:rtl/>
        </w:rPr>
        <w:t>ביום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>.</w:t>
      </w:r>
      <w:r>
        <w:rPr>
          <w:rtl/>
        </w:rPr>
        <w:br/>
      </w:r>
      <w:r>
        <w:rPr>
          <w:rtl/>
        </w:rPr>
        <w:br/>
        <w:t xml:space="preserve">3.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ללא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 w:rsidR="00DA1AD6">
        <w:rPr>
          <w:rFonts w:hint="eastAsia"/>
          <w:rtl/>
        </w:rPr>
        <w:t>מ</w:t>
      </w:r>
      <w:r w:rsidR="00DA1AD6">
        <w:rPr>
          <w:rtl/>
        </w:rPr>
        <w:t>.</w:t>
      </w:r>
    </w:p>
    <w:p w:rsidR="00CF7AA3" w:rsidRDefault="00CF7AA3" w:rsidP="00BC73B2">
      <w:pPr>
        <w:rPr>
          <w:rtl/>
        </w:rPr>
      </w:pPr>
    </w:p>
    <w:p w:rsidR="000D245A" w:rsidRDefault="00EB70BB" w:rsidP="001C6B7A">
      <w:pPr>
        <w:ind w:left="566" w:hanging="386"/>
        <w:rPr>
          <w:rtl/>
        </w:rPr>
      </w:pPr>
      <w:r>
        <w:rPr>
          <w:rtl/>
        </w:rPr>
        <w:t xml:space="preserve">         4.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תוגש</w:t>
      </w:r>
      <w:r>
        <w:rPr>
          <w:rtl/>
        </w:rPr>
        <w:t xml:space="preserve"> </w:t>
      </w:r>
      <w:r w:rsidRPr="00B929FE">
        <w:rPr>
          <w:rFonts w:hint="eastAsia"/>
          <w:u w:val="single"/>
          <w:rtl/>
        </w:rPr>
        <w:t>בנפרד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לכל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אחד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מהגידולים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>
        <w:rPr>
          <w:rtl/>
        </w:rPr>
        <w:t xml:space="preserve"> 6 (</w:t>
      </w:r>
      <w:r w:rsidR="001C6B7A">
        <w:rPr>
          <w:rtl/>
        </w:rPr>
        <w:t>3</w:t>
      </w:r>
      <w:r>
        <w:rPr>
          <w:rtl/>
        </w:rPr>
        <w:t>)</w:t>
      </w:r>
      <w:r w:rsidR="00DA1AD6"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טון</w:t>
      </w:r>
      <w:r>
        <w:rPr>
          <w:rtl/>
        </w:rPr>
        <w:t xml:space="preserve"> </w:t>
      </w:r>
      <w:r>
        <w:rPr>
          <w:rFonts w:hint="eastAsia"/>
          <w:rtl/>
        </w:rPr>
        <w:t>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  <w:r>
        <w:rPr>
          <w:rtl/>
        </w:rPr>
        <w:t>.</w:t>
      </w:r>
    </w:p>
    <w:p w:rsidR="00175054" w:rsidRPr="007131E4" w:rsidRDefault="000D245A" w:rsidP="00811B34">
      <w:pPr>
        <w:ind w:left="720" w:hanging="720"/>
        <w:rPr>
          <w:rtl/>
        </w:rPr>
      </w:pPr>
      <w:r w:rsidRPr="007131E4">
        <w:rPr>
          <w:rtl/>
        </w:rPr>
        <w:tab/>
      </w:r>
      <w:r w:rsidR="009954DA">
        <w:rPr>
          <w:rtl/>
        </w:rPr>
        <w:t xml:space="preserve">           </w:t>
      </w:r>
      <w:r w:rsidRPr="007131E4">
        <w:rPr>
          <w:rtl/>
        </w:rPr>
        <w:t xml:space="preserve"> </w:t>
      </w:r>
    </w:p>
    <w:p w:rsidR="00175054" w:rsidRDefault="00175054" w:rsidP="002509E5">
      <w:pPr>
        <w:spacing w:line="200" w:lineRule="exact"/>
        <w:rPr>
          <w:b/>
          <w:bCs/>
          <w:sz w:val="32"/>
          <w:szCs w:val="32"/>
        </w:rPr>
      </w:pPr>
    </w:p>
    <w:p w:rsidR="000D245A" w:rsidRDefault="00784BC6" w:rsidP="00EB5A41">
      <w:pPr>
        <w:spacing w:line="360" w:lineRule="auto"/>
        <w:ind w:left="26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8</w:t>
      </w:r>
      <w:r w:rsidR="00881178" w:rsidRPr="00881178">
        <w:rPr>
          <w:b/>
          <w:bCs/>
          <w:sz w:val="32"/>
          <w:szCs w:val="32"/>
          <w:rtl/>
        </w:rPr>
        <w:t>.</w:t>
      </w:r>
      <w:r w:rsidR="00881178" w:rsidRPr="00881178">
        <w:rPr>
          <w:b/>
          <w:bCs/>
          <w:sz w:val="32"/>
          <w:szCs w:val="32"/>
          <w:rtl/>
        </w:rPr>
        <w:tab/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מ</w:t>
      </w:r>
      <w:r w:rsidR="00F9625C" w:rsidRPr="00F05023">
        <w:rPr>
          <w:rFonts w:hint="eastAsia"/>
          <w:b/>
          <w:bCs/>
          <w:sz w:val="32"/>
          <w:szCs w:val="32"/>
          <w:u w:val="single"/>
          <w:rtl/>
        </w:rPr>
        <w:t>י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נהלה</w:t>
      </w:r>
      <w:r w:rsidR="00F33EE7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EB5A41">
        <w:rPr>
          <w:b/>
          <w:bCs/>
          <w:sz w:val="32"/>
          <w:szCs w:val="32"/>
          <w:rtl/>
        </w:rPr>
        <w:t xml:space="preserve"> </w:t>
      </w:r>
    </w:p>
    <w:p w:rsidR="00C96F20" w:rsidRPr="00CC684C" w:rsidRDefault="00C96F20" w:rsidP="004719C3">
      <w:pPr>
        <w:spacing w:line="200" w:lineRule="exact"/>
        <w:ind w:left="28"/>
        <w:rPr>
          <w:b/>
          <w:bCs/>
          <w:sz w:val="32"/>
          <w:szCs w:val="32"/>
          <w:rtl/>
        </w:rPr>
      </w:pPr>
    </w:p>
    <w:p w:rsidR="000D245A" w:rsidRPr="00CC684C" w:rsidRDefault="000D245A" w:rsidP="0097370C">
      <w:pPr>
        <w:numPr>
          <w:ilvl w:val="0"/>
          <w:numId w:val="26"/>
        </w:numPr>
        <w:tabs>
          <w:tab w:val="left" w:pos="1106"/>
          <w:tab w:val="left" w:pos="2726"/>
        </w:tabs>
        <w:spacing w:line="360" w:lineRule="auto"/>
        <w:ind w:right="2160" w:hanging="2674"/>
        <w:rPr>
          <w:b/>
          <w:bCs/>
          <w:sz w:val="28"/>
          <w:szCs w:val="28"/>
          <w:u w:val="single"/>
        </w:rPr>
      </w:pPr>
      <w:r w:rsidRPr="00CC684C">
        <w:rPr>
          <w:rFonts w:hint="eastAsia"/>
          <w:b/>
          <w:bCs/>
          <w:sz w:val="28"/>
          <w:szCs w:val="28"/>
          <w:u w:val="single"/>
          <w:rtl/>
        </w:rPr>
        <w:t>איש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הקשר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ונוהל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העברת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שאלות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ובירורים</w:t>
      </w:r>
      <w:r w:rsidR="00EB5A41" w:rsidRPr="00CC684C">
        <w:rPr>
          <w:b/>
          <w:bCs/>
          <w:sz w:val="28"/>
          <w:szCs w:val="28"/>
          <w:u w:val="single"/>
          <w:rtl/>
        </w:rPr>
        <w:t xml:space="preserve"> </w:t>
      </w:r>
    </w:p>
    <w:p w:rsidR="00840EA1" w:rsidRPr="00CC684C" w:rsidRDefault="00840EA1" w:rsidP="002509E5">
      <w:pPr>
        <w:spacing w:line="360" w:lineRule="auto"/>
        <w:ind w:left="1049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 xml:space="preserve">שאלות מקבלי מסמכי המכרז תוגשנה אל מחלקת המכרזים </w:t>
      </w:r>
      <w:r w:rsidRPr="00CC684C">
        <w:rPr>
          <w:rFonts w:ascii="Times New Roman" w:hAnsi="Times New Roman"/>
          <w:u w:val="single"/>
          <w:rtl/>
        </w:rPr>
        <w:t>בכתב בלבד</w:t>
      </w:r>
      <w:r w:rsidRPr="00CC684C">
        <w:rPr>
          <w:rFonts w:ascii="Times New Roman" w:hAnsi="Times New Roman"/>
          <w:rtl/>
        </w:rPr>
        <w:t xml:space="preserve"> באמצעות דואר אלקטרוני שכתובתו</w:t>
      </w:r>
      <w:r w:rsidR="000F1847" w:rsidRPr="00CC684C">
        <w:rPr>
          <w:rFonts w:ascii="Times New Roman" w:hAnsi="Times New Roman"/>
          <w:rtl/>
        </w:rPr>
        <w:t xml:space="preserve">  </w:t>
      </w:r>
      <w:hyperlink r:id="rId12" w:history="1">
        <w:r w:rsidR="00CB1141" w:rsidRPr="00CC684C">
          <w:rPr>
            <w:rStyle w:val="Hyperlink"/>
            <w:rFonts w:ascii="Times New Roman" w:hAnsi="Times New Roman"/>
            <w:color w:val="auto"/>
            <w:sz w:val="24"/>
            <w:u w:val="none"/>
          </w:rPr>
          <w:t>tender_committee@volcani.agri.gov.il</w:t>
        </w:r>
      </w:hyperlink>
      <w:r w:rsidR="00CB1141" w:rsidRPr="00CC684C">
        <w:rPr>
          <w:sz w:val="24"/>
          <w:rtl/>
        </w:rPr>
        <w:t xml:space="preserve">  </w:t>
      </w:r>
      <w:r w:rsidRPr="00CC684C">
        <w:rPr>
          <w:rFonts w:ascii="Times New Roman" w:hAnsi="Times New Roman"/>
          <w:rtl/>
        </w:rPr>
        <w:t>או באמצעות פקסימיליה שמספרה 03-9683795 .</w:t>
      </w:r>
    </w:p>
    <w:p w:rsidR="00B30615" w:rsidRPr="00CC684C" w:rsidRDefault="00840EA1" w:rsidP="002509E5">
      <w:pPr>
        <w:spacing w:line="360" w:lineRule="auto"/>
        <w:ind w:left="1049"/>
        <w:jc w:val="both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>מועד אחרון להגשת שאלות מציעים מפורט בטבלת ריכוז תאריכים (בעמוד 4).</w:t>
      </w:r>
    </w:p>
    <w:p w:rsidR="00840EA1" w:rsidRPr="00CC684C" w:rsidRDefault="00840EA1" w:rsidP="0022761A">
      <w:pPr>
        <w:spacing w:line="360" w:lineRule="auto"/>
        <w:ind w:left="1049"/>
        <w:jc w:val="both"/>
        <w:rPr>
          <w:b/>
          <w:bCs/>
          <w:sz w:val="28"/>
          <w:szCs w:val="28"/>
        </w:rPr>
      </w:pPr>
      <w:r w:rsidRPr="00CC684C">
        <w:rPr>
          <w:rFonts w:ascii="Times New Roman" w:hAnsi="Times New Roman"/>
          <w:rtl/>
        </w:rPr>
        <w:t xml:space="preserve">האחריות להעברת השאלות חלה על השואל. </w:t>
      </w:r>
      <w:r w:rsidRPr="00CC684C">
        <w:rPr>
          <w:rFonts w:ascii="Times New Roman" w:hAnsi="Times New Roman"/>
          <w:smallCaps/>
          <w:rtl/>
        </w:rPr>
        <w:t>שאלות מסמכי המכרז תוגשנה במבנה הבא:</w:t>
      </w:r>
    </w:p>
    <w:tbl>
      <w:tblPr>
        <w:tblW w:w="0" w:type="auto"/>
        <w:tblInd w:w="449" w:type="dxa"/>
        <w:tblCellMar>
          <w:left w:w="0" w:type="dxa"/>
          <w:right w:w="0" w:type="dxa"/>
        </w:tblCellMar>
        <w:tblLook w:val="00A0"/>
      </w:tblPr>
      <w:tblGrid>
        <w:gridCol w:w="64"/>
        <w:gridCol w:w="4020"/>
        <w:gridCol w:w="1440"/>
        <w:gridCol w:w="1440"/>
      </w:tblGrid>
      <w:tr w:rsidR="0054252D" w:rsidRPr="00CC684C" w:rsidTr="0078052A">
        <w:tc>
          <w:tcPr>
            <w:tcW w:w="408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</w:pPr>
            <w:r w:rsidRPr="00CC684C">
              <w:rPr>
                <w:rFonts w:cs="David"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</w:pPr>
            <w:r w:rsidRPr="00CC684C">
              <w:rPr>
                <w:rFonts w:cs="David"/>
                <w:sz w:val="24"/>
                <w:szCs w:val="24"/>
                <w:rtl/>
              </w:rPr>
              <w:t>הסעיף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CC684C">
              <w:rPr>
                <w:rFonts w:cs="David"/>
                <w:sz w:val="24"/>
                <w:szCs w:val="24"/>
                <w:rtl/>
              </w:rPr>
              <w:t>מכרז מס'</w:t>
            </w:r>
          </w:p>
        </w:tc>
      </w:tr>
      <w:tr w:rsidR="0054252D" w:rsidRPr="00CC684C" w:rsidTr="0078052A">
        <w:trPr>
          <w:trHeight w:val="108"/>
        </w:trPr>
        <w:tc>
          <w:tcPr>
            <w:tcW w:w="64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4020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</w:tr>
    </w:tbl>
    <w:p w:rsidR="00711D1E" w:rsidRPr="007D65F6" w:rsidRDefault="00711D1E" w:rsidP="00711D1E">
      <w:pPr>
        <w:spacing w:line="360" w:lineRule="auto"/>
        <w:ind w:left="1049"/>
        <w:rPr>
          <w:rFonts w:ascii="Times New Roman" w:hAnsi="Times New Roman" w:cs="Times New Roman"/>
          <w:sz w:val="24"/>
        </w:rPr>
      </w:pPr>
      <w:r w:rsidRPr="007D65F6">
        <w:rPr>
          <w:rFonts w:ascii="Times New Roman" w:hAnsi="Times New Roman"/>
          <w:rtl/>
        </w:rPr>
        <w:t xml:space="preserve">תשובות עורך המכרז לשאלות שתתקבלנה,  ישלחו לפונים לפי הפרטים שנמסרו במעמד קבלת מסמכי המכרז ו/או בהתאם להודעה שנמסרה על ידו כנדרש בעמוד 4 במסמך זה. כמו כן יפורסמו באתר האינטרנט של מינהל הרכש הממשלתי באגף החשב הכללי שכתובתו:    </w:t>
      </w:r>
      <w:r w:rsidRPr="007D65F6">
        <w:rPr>
          <w:rFonts w:ascii="Times New Roman" w:hAnsi="Times New Roman"/>
        </w:rPr>
        <w:t xml:space="preserve">   </w:t>
      </w:r>
      <w:r w:rsidRPr="007D65F6">
        <w:rPr>
          <w:rFonts w:ascii="Times New Roman" w:hAnsi="Times New Roman" w:cs="Times New Roman"/>
          <w:sz w:val="24"/>
        </w:rPr>
        <w:t>http://www.mr</w:t>
      </w:r>
      <w:smartTag w:uri="urn:schemas-microsoft-com:office:smarttags" w:element="PersonName">
        <w:r w:rsidRPr="007D65F6">
          <w:rPr>
            <w:rFonts w:ascii="Times New Roman" w:hAnsi="Times New Roman" w:cs="Times New Roman"/>
            <w:sz w:val="24"/>
          </w:rPr>
          <w:t>.gov.il</w:t>
        </w:r>
      </w:smartTag>
      <w:r w:rsidRPr="007D65F6">
        <w:rPr>
          <w:rFonts w:ascii="Times New Roman" w:hAnsi="Times New Roman" w:cs="Times New Roman"/>
          <w:sz w:val="24"/>
        </w:rPr>
        <w:t>/purchasing</w:t>
      </w:r>
    </w:p>
    <w:p w:rsidR="00711D1E" w:rsidRPr="007D65F6" w:rsidRDefault="00711D1E" w:rsidP="00711D1E">
      <w:pPr>
        <w:spacing w:line="360" w:lineRule="auto"/>
        <w:ind w:left="1049"/>
        <w:rPr>
          <w:rtl/>
        </w:rPr>
      </w:pPr>
      <w:r w:rsidRPr="007D65F6">
        <w:rPr>
          <w:rFonts w:hint="eastAsia"/>
          <w:rtl/>
        </w:rPr>
        <w:t>מובהר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בזאת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כי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האחריות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להשארת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פרטי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חלה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על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>/</w:t>
      </w:r>
      <w:r w:rsidRPr="007D65F6">
        <w:rPr>
          <w:rFonts w:hint="eastAsia"/>
          <w:rtl/>
        </w:rPr>
        <w:t>המציע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בלבד</w:t>
      </w:r>
      <w:r w:rsidRPr="007D65F6">
        <w:rPr>
          <w:rtl/>
        </w:rPr>
        <w:t>.</w:t>
      </w:r>
    </w:p>
    <w:p w:rsidR="00226139" w:rsidRPr="00D81299" w:rsidRDefault="00226139" w:rsidP="00684579">
      <w:pPr>
        <w:tabs>
          <w:tab w:val="left" w:pos="1106"/>
        </w:tabs>
        <w:ind w:left="1106"/>
        <w:rPr>
          <w:b/>
          <w:bCs/>
          <w:sz w:val="28"/>
          <w:szCs w:val="28"/>
        </w:rPr>
      </w:pPr>
    </w:p>
    <w:p w:rsidR="000D245A" w:rsidRPr="000774BC" w:rsidRDefault="000D245A" w:rsidP="0097370C">
      <w:pPr>
        <w:numPr>
          <w:ilvl w:val="0"/>
          <w:numId w:val="26"/>
        </w:numPr>
        <w:tabs>
          <w:tab w:val="clear" w:pos="3394"/>
          <w:tab w:val="left" w:pos="1106"/>
        </w:tabs>
        <w:spacing w:line="360" w:lineRule="auto"/>
        <w:ind w:left="3446" w:right="2160" w:hanging="2700"/>
        <w:rPr>
          <w:b/>
          <w:bCs/>
          <w:sz w:val="28"/>
          <w:szCs w:val="28"/>
          <w:u w:val="single"/>
        </w:rPr>
      </w:pPr>
      <w:r w:rsidRPr="000774BC">
        <w:rPr>
          <w:rFonts w:hint="eastAsia"/>
          <w:b/>
          <w:bCs/>
          <w:sz w:val="28"/>
          <w:szCs w:val="28"/>
          <w:u w:val="single"/>
          <w:rtl/>
        </w:rPr>
        <w:t>קבלת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מסמכי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C15319" w:rsidRPr="007131E4" w:rsidRDefault="000D245A" w:rsidP="00F9625C">
      <w:pPr>
        <w:spacing w:line="360" w:lineRule="auto"/>
        <w:ind w:left="1106"/>
        <w:jc w:val="both"/>
        <w:rPr>
          <w:rtl/>
        </w:rPr>
      </w:pPr>
      <w:r w:rsidRPr="00E22E4B">
        <w:rPr>
          <w:rFonts w:hint="eastAsia"/>
          <w:b/>
          <w:bCs/>
          <w:rtl/>
        </w:rPr>
        <w:t>יש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לפנות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אל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מחלקת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המכרזים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באגף</w:t>
      </w:r>
      <w:r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רכש</w:t>
      </w:r>
      <w:r w:rsidR="00060D0C" w:rsidRPr="00E22E4B">
        <w:rPr>
          <w:b/>
          <w:bCs/>
          <w:rtl/>
        </w:rPr>
        <w:t>,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נכסים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ולוגיסטיקה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ביחידת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הרכש</w:t>
      </w:r>
      <w:r w:rsidR="00C31134" w:rsidRPr="00E22E4B">
        <w:rPr>
          <w:b/>
          <w:bCs/>
          <w:rtl/>
        </w:rPr>
        <w:t>-</w:t>
      </w:r>
      <w:r w:rsidR="00C31134" w:rsidRPr="00E22E4B">
        <w:rPr>
          <w:rFonts w:hint="eastAsia"/>
          <w:b/>
          <w:bCs/>
          <w:rtl/>
        </w:rPr>
        <w:t>מחסן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מרכזי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של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מינהל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המחקר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החקלאי</w:t>
      </w:r>
      <w:r w:rsidR="00C15319" w:rsidRPr="007131E4">
        <w:rPr>
          <w:rtl/>
        </w:rPr>
        <w:t>,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דרך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המכבים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ראשל</w:t>
      </w:r>
      <w:r w:rsidRPr="007131E4">
        <w:rPr>
          <w:rtl/>
        </w:rPr>
        <w:t>"</w:t>
      </w:r>
      <w:r w:rsidRPr="007131E4">
        <w:rPr>
          <w:rFonts w:hint="eastAsia"/>
          <w:rtl/>
        </w:rPr>
        <w:t>צ</w:t>
      </w:r>
      <w:r w:rsidRPr="007131E4">
        <w:rPr>
          <w:rtl/>
        </w:rPr>
        <w:t xml:space="preserve"> (</w:t>
      </w:r>
      <w:r w:rsidRPr="007131E4">
        <w:rPr>
          <w:rFonts w:hint="eastAsia"/>
          <w:rtl/>
        </w:rPr>
        <w:t>כביש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בית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דגן</w:t>
      </w:r>
      <w:r w:rsidRPr="007131E4">
        <w:rPr>
          <w:rtl/>
        </w:rPr>
        <w:t xml:space="preserve">), </w:t>
      </w:r>
      <w:r w:rsidRPr="007131E4">
        <w:rPr>
          <w:rFonts w:hint="eastAsia"/>
          <w:rtl/>
        </w:rPr>
        <w:t>בימים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א</w:t>
      </w:r>
      <w:r w:rsidRPr="007131E4">
        <w:rPr>
          <w:rtl/>
        </w:rPr>
        <w:t xml:space="preserve">' - </w:t>
      </w:r>
      <w:r w:rsidRPr="007131E4">
        <w:rPr>
          <w:rFonts w:hint="eastAsia"/>
          <w:rtl/>
        </w:rPr>
        <w:t>ה</w:t>
      </w:r>
      <w:r w:rsidRPr="007131E4">
        <w:rPr>
          <w:rtl/>
        </w:rPr>
        <w:t xml:space="preserve">' </w:t>
      </w:r>
    </w:p>
    <w:p w:rsidR="000D245A" w:rsidRDefault="000D245A" w:rsidP="009E29AB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השעות</w:t>
      </w:r>
      <w:r>
        <w:rPr>
          <w:rtl/>
        </w:rPr>
        <w:t xml:space="preserve"> </w:t>
      </w:r>
      <w:r w:rsidR="009E29AB">
        <w:rPr>
          <w:rtl/>
        </w:rPr>
        <w:t>8</w:t>
      </w:r>
      <w:r>
        <w:rPr>
          <w:rtl/>
        </w:rPr>
        <w:t>:</w:t>
      </w:r>
      <w:r w:rsidR="009E29AB">
        <w:rPr>
          <w:rtl/>
        </w:rPr>
        <w:t>3</w:t>
      </w:r>
      <w:r>
        <w:rPr>
          <w:rtl/>
        </w:rPr>
        <w:t>0 – 1</w:t>
      </w:r>
      <w:r w:rsidR="009E29AB">
        <w:rPr>
          <w:rtl/>
        </w:rPr>
        <w:t>5</w:t>
      </w:r>
      <w:r>
        <w:rPr>
          <w:rtl/>
        </w:rPr>
        <w:t>:</w:t>
      </w:r>
      <w:r w:rsidR="009E29AB">
        <w:rPr>
          <w:rtl/>
        </w:rPr>
        <w:t>30</w:t>
      </w:r>
      <w:r>
        <w:rPr>
          <w:rtl/>
        </w:rPr>
        <w:t xml:space="preserve">,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.</w:t>
      </w:r>
    </w:p>
    <w:p w:rsidR="004B2E1A" w:rsidRPr="008E45D0" w:rsidRDefault="004B2E1A" w:rsidP="004B2E1A">
      <w:pPr>
        <w:spacing w:line="360" w:lineRule="auto"/>
        <w:ind w:left="1049"/>
        <w:rPr>
          <w:b/>
          <w:bCs/>
          <w:sz w:val="24"/>
          <w:u w:val="single"/>
          <w:rtl/>
        </w:rPr>
      </w:pPr>
      <w:r w:rsidRPr="008E45D0">
        <w:rPr>
          <w:rFonts w:hint="cs"/>
          <w:b/>
          <w:bCs/>
          <w:sz w:val="24"/>
          <w:u w:val="single"/>
          <w:rtl/>
        </w:rPr>
        <w:t>* משרדי המינהל יהיו סגורים בחג הפסח ובחוהמ"פ בין התאריכים 18.4.2011 ועד 25.4.2011 וביום העצמאות בתאריך 10.5.2011. עקב כך לא ניתן יהיה לקבל את מסמכי המכרז במשרד בתאריכים אלה.</w:t>
      </w:r>
    </w:p>
    <w:p w:rsidR="004E6488" w:rsidRDefault="000D245A" w:rsidP="006B6703">
      <w:pPr>
        <w:tabs>
          <w:tab w:val="left" w:pos="1106"/>
        </w:tabs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מקבל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ימסור</w:t>
      </w:r>
      <w:r>
        <w:rPr>
          <w:rtl/>
        </w:rPr>
        <w:t xml:space="preserve"> </w:t>
      </w:r>
      <w:r>
        <w:rPr>
          <w:rFonts w:hint="eastAsia"/>
          <w:rtl/>
        </w:rPr>
        <w:t>במעמד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המסמכים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שמו</w:t>
      </w:r>
      <w:r>
        <w:rPr>
          <w:rtl/>
        </w:rPr>
        <w:t xml:space="preserve">, </w:t>
      </w:r>
      <w:r>
        <w:rPr>
          <w:rFonts w:hint="eastAsia"/>
          <w:rtl/>
        </w:rPr>
        <w:t>כתובתו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איש</w:t>
      </w:r>
      <w:r>
        <w:rPr>
          <w:rtl/>
        </w:rPr>
        <w:t xml:space="preserve"> </w:t>
      </w:r>
      <w:r>
        <w:rPr>
          <w:rFonts w:hint="eastAsia"/>
          <w:rtl/>
        </w:rPr>
        <w:t>הקשר</w:t>
      </w:r>
      <w:r>
        <w:rPr>
          <w:rtl/>
        </w:rPr>
        <w:t xml:space="preserve"> </w:t>
      </w:r>
      <w:r>
        <w:rPr>
          <w:rFonts w:hint="eastAsia"/>
          <w:rtl/>
        </w:rPr>
        <w:t>מטעם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הטלפון</w:t>
      </w:r>
      <w:r>
        <w:rPr>
          <w:rtl/>
        </w:rPr>
        <w:t xml:space="preserve"> </w:t>
      </w:r>
      <w:r>
        <w:rPr>
          <w:rFonts w:hint="eastAsia"/>
          <w:rtl/>
        </w:rPr>
        <w:t>וטלפון</w:t>
      </w:r>
      <w:r>
        <w:rPr>
          <w:rtl/>
        </w:rPr>
        <w:t xml:space="preserve"> </w:t>
      </w:r>
      <w:r>
        <w:rPr>
          <w:rFonts w:hint="eastAsia"/>
          <w:rtl/>
        </w:rPr>
        <w:t>נייד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פקס</w:t>
      </w:r>
      <w:r>
        <w:rPr>
          <w:rtl/>
        </w:rPr>
        <w:t xml:space="preserve"> </w:t>
      </w:r>
      <w:r>
        <w:rPr>
          <w:rFonts w:hint="eastAsia"/>
          <w:rtl/>
        </w:rPr>
        <w:t>וכתובת</w:t>
      </w:r>
      <w:r>
        <w:rPr>
          <w:rtl/>
        </w:rPr>
        <w:t xml:space="preserve"> </w:t>
      </w:r>
      <w:r>
        <w:rPr>
          <w:rFonts w:hint="eastAsia"/>
          <w:rtl/>
        </w:rPr>
        <w:t>דואר</w:t>
      </w:r>
      <w:r>
        <w:rPr>
          <w:rtl/>
        </w:rPr>
        <w:t xml:space="preserve"> </w:t>
      </w:r>
      <w:r>
        <w:rPr>
          <w:rFonts w:hint="eastAsia"/>
          <w:rtl/>
        </w:rPr>
        <w:t>אלקטרוני</w:t>
      </w:r>
      <w:r>
        <w:rPr>
          <w:rtl/>
        </w:rPr>
        <w:t xml:space="preserve">, </w:t>
      </w:r>
      <w:r w:rsidRPr="009E71BF">
        <w:rPr>
          <w:rFonts w:hint="eastAsia"/>
          <w:rtl/>
        </w:rPr>
        <w:t>וזאת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יצירת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ומשלוח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הודעות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ותשובות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לשאלות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הבהרה</w:t>
      </w:r>
      <w:r w:rsidRPr="009E71BF">
        <w:rPr>
          <w:rtl/>
        </w:rPr>
        <w:t xml:space="preserve">. </w:t>
      </w:r>
      <w:r w:rsidR="004E6488" w:rsidRPr="009E71BF">
        <w:rPr>
          <w:rFonts w:hint="eastAsia"/>
          <w:b/>
          <w:bCs/>
          <w:sz w:val="24"/>
          <w:rtl/>
        </w:rPr>
        <w:t>באם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הפונה</w:t>
      </w:r>
      <w:r w:rsidR="004E6488" w:rsidRPr="009E71BF">
        <w:rPr>
          <w:b/>
          <w:bCs/>
          <w:sz w:val="24"/>
          <w:rtl/>
        </w:rPr>
        <w:t xml:space="preserve">  </w:t>
      </w:r>
      <w:r w:rsidR="004E6488" w:rsidRPr="009E71BF">
        <w:rPr>
          <w:rFonts w:hint="eastAsia"/>
          <w:b/>
          <w:bCs/>
          <w:sz w:val="24"/>
          <w:rtl/>
        </w:rPr>
        <w:t>לא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קיבל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מסמכי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המכרז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אלא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ראה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אותם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</w:t>
      </w:r>
      <w:r w:rsidR="0054592B" w:rsidRPr="009E71BF">
        <w:rPr>
          <w:rFonts w:ascii="Times New Roman" w:hAnsi="Times New Roman"/>
          <w:b/>
          <w:bCs/>
          <w:rtl/>
        </w:rPr>
        <w:t>אתר האינטרנט של מינהל הרכש הממשלתי באגף החשב הכללי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בלבד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ומעוניין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להשתתף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במכרז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חלה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עליו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אחריות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לפנות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לכתובת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הדואר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האלקטרוני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המצוי</w:t>
      </w:r>
      <w:r w:rsidR="007F718E">
        <w:rPr>
          <w:rFonts w:hint="eastAsia"/>
          <w:b/>
          <w:bCs/>
          <w:sz w:val="24"/>
          <w:rtl/>
        </w:rPr>
        <w:t>נת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בסעיף</w:t>
      </w:r>
      <w:r w:rsidR="004E6488" w:rsidRPr="003A5CA0">
        <w:rPr>
          <w:b/>
          <w:bCs/>
          <w:sz w:val="24"/>
          <w:rtl/>
        </w:rPr>
        <w:t xml:space="preserve"> </w:t>
      </w:r>
      <w:r w:rsidR="00F2062B">
        <w:rPr>
          <w:b/>
          <w:bCs/>
          <w:sz w:val="24"/>
          <w:rtl/>
        </w:rPr>
        <w:t xml:space="preserve">8 </w:t>
      </w:r>
      <w:r w:rsidR="004E6488" w:rsidRPr="003A5CA0">
        <w:rPr>
          <w:rFonts w:hint="eastAsia"/>
          <w:b/>
          <w:bCs/>
          <w:sz w:val="24"/>
          <w:rtl/>
        </w:rPr>
        <w:t>א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ולהעביר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את</w:t>
      </w:r>
      <w:r w:rsidR="004E6488" w:rsidRPr="003A5CA0">
        <w:rPr>
          <w:b/>
          <w:bCs/>
          <w:sz w:val="24"/>
          <w:rtl/>
        </w:rPr>
        <w:t xml:space="preserve">  </w:t>
      </w:r>
      <w:r w:rsidR="004E6488" w:rsidRPr="003A5CA0">
        <w:rPr>
          <w:rFonts w:hint="eastAsia"/>
          <w:b/>
          <w:bCs/>
          <w:sz w:val="24"/>
          <w:rtl/>
        </w:rPr>
        <w:t>פרטיו</w:t>
      </w:r>
      <w:r w:rsidR="004E6488" w:rsidRPr="003A5CA0">
        <w:rPr>
          <w:b/>
          <w:bCs/>
          <w:sz w:val="24"/>
          <w:rtl/>
        </w:rPr>
        <w:t xml:space="preserve">  </w:t>
      </w:r>
      <w:r w:rsidR="004E6488" w:rsidRPr="003A5CA0">
        <w:rPr>
          <w:rFonts w:hint="eastAsia"/>
          <w:b/>
          <w:bCs/>
          <w:sz w:val="24"/>
          <w:rtl/>
        </w:rPr>
        <w:t>המפורטים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לעיל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עד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ליום</w:t>
      </w:r>
      <w:r w:rsidR="006B6703">
        <w:rPr>
          <w:rFonts w:hint="cs"/>
          <w:b/>
          <w:bCs/>
          <w:sz w:val="24"/>
          <w:rtl/>
        </w:rPr>
        <w:t xml:space="preserve"> 1.5.2011 </w:t>
      </w:r>
      <w:r w:rsidR="004E6488" w:rsidRPr="003A5CA0">
        <w:rPr>
          <w:rFonts w:hint="eastAsia"/>
          <w:b/>
          <w:bCs/>
          <w:sz w:val="24"/>
          <w:rtl/>
        </w:rPr>
        <w:t>וזאת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לשם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קבלת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הודעות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ותשובות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לשאלות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ההבהרה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המיועדות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לכלל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המציעים</w:t>
      </w:r>
      <w:r w:rsidR="004E6488" w:rsidRPr="003A5CA0">
        <w:rPr>
          <w:b/>
          <w:bCs/>
          <w:sz w:val="24"/>
          <w:rtl/>
        </w:rPr>
        <w:t>.</w:t>
      </w:r>
      <w:r w:rsidR="004E6488" w:rsidRPr="003A5CA0">
        <w:rPr>
          <w:b/>
          <w:bCs/>
          <w:sz w:val="28"/>
          <w:szCs w:val="28"/>
          <w:rtl/>
        </w:rPr>
        <w:t xml:space="preserve"> </w:t>
      </w:r>
    </w:p>
    <w:p w:rsidR="006B6703" w:rsidRPr="003A5CA0" w:rsidRDefault="006B6703" w:rsidP="006B6703">
      <w:pPr>
        <w:tabs>
          <w:tab w:val="left" w:pos="1106"/>
        </w:tabs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</w:p>
    <w:p w:rsidR="00BD76C7" w:rsidRDefault="00BD76C7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4E6488" w:rsidRDefault="004E6488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F0160F" w:rsidRPr="00A179D7" w:rsidRDefault="00F2062B" w:rsidP="00155A11">
      <w:pPr>
        <w:tabs>
          <w:tab w:val="left" w:pos="1106"/>
        </w:tabs>
        <w:spacing w:line="360" w:lineRule="auto"/>
        <w:ind w:left="1106" w:hanging="482"/>
        <w:rPr>
          <w:b/>
          <w:bCs/>
          <w:color w:val="FF0000"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rtl/>
        </w:rPr>
        <w:t>ג</w:t>
      </w:r>
      <w:r w:rsidR="00155A11">
        <w:rPr>
          <w:b/>
          <w:bCs/>
          <w:sz w:val="28"/>
          <w:szCs w:val="28"/>
          <w:rtl/>
        </w:rPr>
        <w:t xml:space="preserve">.   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אופן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ההצעות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ומסירתן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b/>
          <w:bCs/>
          <w:color w:val="FF0000"/>
          <w:sz w:val="28"/>
          <w:szCs w:val="28"/>
        </w:rPr>
        <w:t xml:space="preserve">              </w:t>
      </w:r>
    </w:p>
    <w:p w:rsidR="000D245A" w:rsidRPr="00887AE7" w:rsidRDefault="00AA7A6D" w:rsidP="00AA7A6D">
      <w:pPr>
        <w:spacing w:line="360" w:lineRule="auto"/>
        <w:ind w:left="1191" w:right="180" w:hanging="445"/>
        <w:rPr>
          <w:b/>
          <w:bCs/>
          <w:sz w:val="28"/>
          <w:szCs w:val="28"/>
          <w:rtl/>
        </w:rPr>
      </w:pPr>
      <w:r w:rsidRPr="00887AE7">
        <w:rPr>
          <w:rtl/>
        </w:rPr>
        <w:t xml:space="preserve">         </w:t>
      </w:r>
      <w:r w:rsidR="000D245A" w:rsidRPr="00887AE7">
        <w:rPr>
          <w:rFonts w:hint="eastAsia"/>
          <w:rtl/>
        </w:rPr>
        <w:t>ההצעה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תוגש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כתשובה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לכל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סעיפי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המכרז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במקור</w:t>
      </w:r>
      <w:r w:rsidR="00C31134" w:rsidRPr="00887AE7">
        <w:rPr>
          <w:rtl/>
        </w:rPr>
        <w:t xml:space="preserve"> (</w:t>
      </w:r>
      <w:r w:rsidR="00C31134" w:rsidRPr="00887AE7">
        <w:rPr>
          <w:rFonts w:hint="eastAsia"/>
          <w:rtl/>
        </w:rPr>
        <w:t>רצוי</w:t>
      </w:r>
      <w:r w:rsidR="00C31134" w:rsidRPr="00887AE7">
        <w:rPr>
          <w:rtl/>
        </w:rPr>
        <w:t xml:space="preserve"> </w:t>
      </w:r>
      <w:r w:rsidR="00C31134" w:rsidRPr="00887AE7">
        <w:rPr>
          <w:rFonts w:hint="eastAsia"/>
          <w:rtl/>
        </w:rPr>
        <w:t>לצרף</w:t>
      </w:r>
      <w:r w:rsidR="00C31134" w:rsidRPr="00887AE7">
        <w:rPr>
          <w:rtl/>
        </w:rPr>
        <w:t xml:space="preserve"> </w:t>
      </w:r>
      <w:r w:rsidR="00C31134" w:rsidRPr="00887AE7">
        <w:rPr>
          <w:rFonts w:hint="eastAsia"/>
          <w:rtl/>
        </w:rPr>
        <w:t>העתק</w:t>
      </w:r>
      <w:r w:rsidR="00C31134" w:rsidRPr="00887AE7">
        <w:rPr>
          <w:rtl/>
        </w:rPr>
        <w:t>)</w:t>
      </w:r>
      <w:r w:rsidR="000D245A" w:rsidRPr="00887AE7">
        <w:rPr>
          <w:rtl/>
        </w:rPr>
        <w:t xml:space="preserve">, </w:t>
      </w:r>
      <w:r w:rsidR="00C31134" w:rsidRPr="00887AE7">
        <w:rPr>
          <w:rFonts w:hint="eastAsia"/>
          <w:rtl/>
        </w:rPr>
        <w:t>ב</w:t>
      </w:r>
      <w:r w:rsidR="000D245A" w:rsidRPr="00887AE7">
        <w:rPr>
          <w:rFonts w:hint="eastAsia"/>
          <w:rtl/>
        </w:rPr>
        <w:t>ו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כל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עמוד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ייחתם</w:t>
      </w:r>
      <w:r w:rsidR="000D245A" w:rsidRPr="00887AE7">
        <w:rPr>
          <w:rtl/>
        </w:rPr>
        <w:t xml:space="preserve"> </w:t>
      </w:r>
      <w:r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בחותמת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הרשמית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של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המציע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ובחתימת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המורשים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לחתום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מטעם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המציע</w:t>
      </w:r>
      <w:r w:rsidR="000D245A" w:rsidRPr="00887AE7">
        <w:rPr>
          <w:rtl/>
        </w:rPr>
        <w:t>.</w:t>
      </w:r>
      <w:r w:rsidR="000D245A" w:rsidRPr="00887AE7">
        <w:rPr>
          <w:smallCaps/>
          <w:rtl/>
        </w:rPr>
        <w:t xml:space="preserve"> </w:t>
      </w:r>
    </w:p>
    <w:p w:rsidR="00F0160F" w:rsidRPr="00887AE7" w:rsidRDefault="00F0160F" w:rsidP="00155A11">
      <w:pPr>
        <w:spacing w:line="200" w:lineRule="exact"/>
        <w:ind w:left="748" w:right="2160"/>
        <w:rPr>
          <w:b/>
          <w:bCs/>
          <w:sz w:val="28"/>
          <w:szCs w:val="28"/>
          <w:rtl/>
        </w:rPr>
      </w:pPr>
    </w:p>
    <w:p w:rsidR="00F2062B" w:rsidRDefault="00E83DCD" w:rsidP="00F2062B">
      <w:pPr>
        <w:spacing w:line="360" w:lineRule="auto"/>
        <w:ind w:right="2160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           </w:t>
      </w:r>
      <w:r w:rsidR="00F0160F">
        <w:rPr>
          <w:rFonts w:hint="eastAsia"/>
          <w:b/>
          <w:bCs/>
          <w:sz w:val="28"/>
          <w:szCs w:val="28"/>
          <w:rtl/>
        </w:rPr>
        <w:t>על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המציע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להגיש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הצעתו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בהתאם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לנדרש</w:t>
      </w:r>
      <w:r w:rsidR="00BD4009">
        <w:rPr>
          <w:b/>
          <w:bCs/>
          <w:sz w:val="28"/>
          <w:szCs w:val="28"/>
          <w:rtl/>
        </w:rPr>
        <w:t>.</w:t>
      </w:r>
    </w:p>
    <w:p w:rsidR="00F2062B" w:rsidRDefault="00F2062B" w:rsidP="00F2062B">
      <w:pPr>
        <w:ind w:right="274"/>
        <w:rPr>
          <w:b/>
          <w:bCs/>
          <w:sz w:val="28"/>
          <w:szCs w:val="28"/>
          <w:rtl/>
        </w:rPr>
      </w:pPr>
    </w:p>
    <w:p w:rsidR="000D245A" w:rsidRPr="00013532" w:rsidRDefault="000D245A" w:rsidP="00F2062B">
      <w:pPr>
        <w:spacing w:line="360" w:lineRule="auto"/>
        <w:ind w:left="746" w:right="270"/>
        <w:rPr>
          <w:b/>
          <w:bCs/>
          <w:rtl/>
        </w:rPr>
      </w:pPr>
      <w:r w:rsidRPr="009E71BF">
        <w:rPr>
          <w:rFonts w:hint="eastAsia"/>
          <w:b/>
          <w:bCs/>
          <w:rtl/>
        </w:rPr>
        <w:t>את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ההצעות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יש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לשים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ביחד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עם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נספחי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</w:t>
      </w:r>
      <w:r w:rsidR="00013532" w:rsidRPr="009E71BF">
        <w:rPr>
          <w:b/>
          <w:bCs/>
          <w:rtl/>
        </w:rPr>
        <w:t xml:space="preserve"> 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ומסמכים</w:t>
      </w:r>
      <w:r w:rsidR="00013532" w:rsidRPr="009E71BF">
        <w:rPr>
          <w:b/>
          <w:bCs/>
          <w:rtl/>
        </w:rPr>
        <w:t xml:space="preserve"> 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נוספים</w:t>
      </w:r>
      <w:r w:rsidRPr="009E71BF">
        <w:rPr>
          <w:b/>
          <w:bCs/>
          <w:rtl/>
        </w:rPr>
        <w:t xml:space="preserve"> </w:t>
      </w:r>
      <w:r w:rsidR="00013532"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בהתאם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לנדרש</w:t>
      </w:r>
      <w:r w:rsidRPr="009E71BF">
        <w:rPr>
          <w:rtl/>
        </w:rPr>
        <w:t xml:space="preserve">, </w:t>
      </w:r>
      <w:r w:rsidRPr="009E71BF">
        <w:rPr>
          <w:rFonts w:hint="eastAsia"/>
          <w:b/>
          <w:bCs/>
          <w:sz w:val="20"/>
          <w:u w:val="single"/>
          <w:rtl/>
        </w:rPr>
        <w:t>במעטפה</w:t>
      </w:r>
      <w:r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z w:val="20"/>
          <w:u w:val="single"/>
          <w:rtl/>
        </w:rPr>
        <w:t>חתומה</w:t>
      </w:r>
      <w:r w:rsidR="00013532" w:rsidRPr="009E71BF">
        <w:rPr>
          <w:b/>
          <w:bCs/>
          <w:sz w:val="20"/>
          <w:u w:val="single"/>
          <w:rtl/>
        </w:rPr>
        <w:t xml:space="preserve">  </w:t>
      </w:r>
      <w:r w:rsidRPr="009E71BF">
        <w:rPr>
          <w:rFonts w:hint="eastAsia"/>
          <w:b/>
          <w:bCs/>
          <w:sz w:val="20"/>
          <w:u w:val="single"/>
          <w:rtl/>
        </w:rPr>
        <w:t>בתיבת</w:t>
      </w:r>
      <w:r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</w:t>
      </w:r>
      <w:r w:rsidRPr="009E71BF">
        <w:rPr>
          <w:rFonts w:hint="eastAsia"/>
          <w:b/>
          <w:bCs/>
          <w:sz w:val="20"/>
          <w:u w:val="single"/>
          <w:rtl/>
        </w:rPr>
        <w:t>מכרזים</w:t>
      </w:r>
      <w:r w:rsidRPr="009E71BF">
        <w:rPr>
          <w:b/>
          <w:bCs/>
          <w:smallCap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mallCaps/>
          <w:sz w:val="20"/>
          <w:u w:val="single"/>
          <w:rtl/>
        </w:rPr>
        <w:t>שב</w:t>
      </w:r>
      <w:r w:rsidRPr="009E71BF">
        <w:rPr>
          <w:rFonts w:hint="eastAsia"/>
          <w:b/>
          <w:bCs/>
          <w:sz w:val="20"/>
          <w:u w:val="single"/>
          <w:rtl/>
        </w:rPr>
        <w:t>מחלקת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z w:val="20"/>
          <w:u w:val="single"/>
          <w:rtl/>
        </w:rPr>
        <w:t>המכרזים</w:t>
      </w:r>
      <w:r w:rsidR="00013532" w:rsidRPr="009E71BF">
        <w:rPr>
          <w:b/>
          <w:bCs/>
          <w:sz w:val="20"/>
          <w:u w:val="single"/>
          <w:rtl/>
        </w:rPr>
        <w:t xml:space="preserve">  </w:t>
      </w:r>
      <w:r w:rsidR="00013532" w:rsidRPr="009E71BF">
        <w:rPr>
          <w:rFonts w:hint="eastAsia"/>
          <w:b/>
          <w:bCs/>
          <w:sz w:val="20"/>
          <w:u w:val="single"/>
          <w:rtl/>
        </w:rPr>
        <w:t>במינהל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המחקר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החקלאי</w:t>
      </w:r>
      <w:r w:rsidRPr="009E71BF">
        <w:rPr>
          <w:b/>
          <w:bCs/>
          <w:rtl/>
        </w:rPr>
        <w:t>,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אגף</w:t>
      </w:r>
      <w:r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רכש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נכסים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ולוגיסטיקה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ביחידת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הרכש</w:t>
      </w:r>
      <w:r w:rsidR="00CA6D1C" w:rsidRPr="009E71BF">
        <w:rPr>
          <w:b/>
          <w:bCs/>
          <w:rtl/>
        </w:rPr>
        <w:t xml:space="preserve"> </w:t>
      </w:r>
      <w:r w:rsidR="005B718E" w:rsidRPr="009E71BF">
        <w:rPr>
          <w:b/>
          <w:bCs/>
          <w:rtl/>
        </w:rPr>
        <w:t>-</w:t>
      </w:r>
      <w:r w:rsidR="008E5EF4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מחסן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מרכזי</w:t>
      </w:r>
      <w:r w:rsidR="00CA2FAA" w:rsidRPr="009E71BF">
        <w:rPr>
          <w:b/>
          <w:bCs/>
          <w:rtl/>
        </w:rPr>
        <w:t xml:space="preserve">, </w:t>
      </w:r>
      <w:r w:rsidRPr="009E71BF">
        <w:rPr>
          <w:rFonts w:hint="eastAsia"/>
          <w:b/>
          <w:bCs/>
          <w:rtl/>
        </w:rPr>
        <w:t>דרך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המכבים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ראשל</w:t>
      </w:r>
      <w:r w:rsidRPr="009E71BF">
        <w:rPr>
          <w:b/>
          <w:bCs/>
          <w:rtl/>
        </w:rPr>
        <w:t>"</w:t>
      </w:r>
      <w:r w:rsidRPr="009E71BF">
        <w:rPr>
          <w:rFonts w:hint="eastAsia"/>
          <w:b/>
          <w:bCs/>
          <w:rtl/>
        </w:rPr>
        <w:t>צ</w:t>
      </w:r>
      <w:r w:rsidRPr="009E71BF">
        <w:rPr>
          <w:b/>
          <w:bCs/>
          <w:rtl/>
        </w:rPr>
        <w:t xml:space="preserve"> (</w:t>
      </w:r>
      <w:r w:rsidRPr="009E71BF">
        <w:rPr>
          <w:rFonts w:hint="eastAsia"/>
          <w:b/>
          <w:bCs/>
          <w:rtl/>
        </w:rPr>
        <w:t>כביש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בית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דגן</w:t>
      </w:r>
      <w:r w:rsidRPr="009E71BF">
        <w:rPr>
          <w:b/>
          <w:bCs/>
          <w:rtl/>
        </w:rPr>
        <w:t>)</w:t>
      </w:r>
      <w:r w:rsidR="00BA7F0D" w:rsidRPr="009E71BF">
        <w:rPr>
          <w:b/>
          <w:bCs/>
          <w:rtl/>
        </w:rPr>
        <w:t>,</w:t>
      </w:r>
      <w:r w:rsidRPr="009E71BF">
        <w:rPr>
          <w:b/>
          <w:bCs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בתיבת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מכרזים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מס</w:t>
      </w:r>
      <w:r w:rsidR="008E5EF4" w:rsidRPr="009E71BF">
        <w:rPr>
          <w:b/>
          <w:bCs/>
          <w:u w:val="single"/>
          <w:rtl/>
        </w:rPr>
        <w:t xml:space="preserve">' 1 </w:t>
      </w:r>
      <w:r w:rsidR="00890513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בתוך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המחסן</w:t>
      </w:r>
      <w:r w:rsidR="00890513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המרכזי</w:t>
      </w:r>
      <w:r w:rsidRPr="009E71BF">
        <w:rPr>
          <w:b/>
          <w:bCs/>
          <w:rtl/>
        </w:rPr>
        <w:t xml:space="preserve">  </w:t>
      </w:r>
      <w:r w:rsidR="00013532" w:rsidRPr="009E71BF">
        <w:rPr>
          <w:b/>
          <w:bCs/>
          <w:rtl/>
        </w:rPr>
        <w:t>(</w:t>
      </w:r>
      <w:r w:rsidR="00013532" w:rsidRPr="009E71BF">
        <w:rPr>
          <w:rFonts w:hint="eastAsia"/>
          <w:b/>
          <w:bCs/>
          <w:rtl/>
        </w:rPr>
        <w:t>במינהל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המחקר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החקלאי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ולא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של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משרד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החקלאות</w:t>
      </w:r>
      <w:r w:rsidR="00705A88" w:rsidRPr="009E71BF">
        <w:rPr>
          <w:b/>
          <w:bCs/>
          <w:rtl/>
        </w:rPr>
        <w:t>)</w:t>
      </w:r>
      <w:r w:rsidR="00013532"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וזאת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לא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יאוחר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מן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המועד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האחרון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להגשת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הצעות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לתיבת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המכרזים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כמפורט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בטבלת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ריכוז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תאריכים</w:t>
      </w:r>
      <w:r w:rsidRPr="00013532">
        <w:rPr>
          <w:b/>
          <w:bCs/>
          <w:rtl/>
        </w:rPr>
        <w:t>.</w:t>
      </w:r>
    </w:p>
    <w:p w:rsidR="000D245A" w:rsidRPr="001F334E" w:rsidRDefault="000D245A" w:rsidP="001F334E">
      <w:pPr>
        <w:pStyle w:val="Normal3"/>
        <w:keepNext/>
        <w:spacing w:after="240" w:line="360" w:lineRule="auto"/>
        <w:ind w:left="1106" w:right="0"/>
        <w:rPr>
          <w:rFonts w:cs="David"/>
          <w:b w:val="0"/>
          <w:bCs/>
          <w:sz w:val="28"/>
          <w:szCs w:val="28"/>
          <w:u w:val="single"/>
          <w:rtl/>
        </w:rPr>
      </w:pP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על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המעטפה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יירשם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מכרז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="00CA2FAA"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 </w:t>
      </w:r>
      <w:r w:rsidR="001F334E" w:rsidRPr="001F334E">
        <w:rPr>
          <w:rFonts w:cs="David"/>
          <w:b w:val="0"/>
          <w:bCs/>
          <w:sz w:val="28"/>
          <w:szCs w:val="28"/>
          <w:u w:val="single"/>
          <w:rtl/>
        </w:rPr>
        <w:t>17</w:t>
      </w:r>
      <w:r w:rsidR="00E56359" w:rsidRPr="001F334E">
        <w:rPr>
          <w:rFonts w:cs="David"/>
          <w:b w:val="0"/>
          <w:bCs/>
          <w:sz w:val="28"/>
          <w:szCs w:val="28"/>
          <w:u w:val="single"/>
          <w:rtl/>
        </w:rPr>
        <w:t>/2011</w:t>
      </w:r>
      <w:r w:rsidR="00CA2FAA"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 </w:t>
      </w:r>
      <w:r w:rsidR="00E56359"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="00CA2FAA"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בלבד</w:t>
      </w:r>
    </w:p>
    <w:p w:rsidR="00175054" w:rsidRDefault="000D245A" w:rsidP="00CB3315">
      <w:pPr>
        <w:tabs>
          <w:tab w:val="left" w:pos="1106"/>
        </w:tabs>
        <w:spacing w:line="360" w:lineRule="auto"/>
        <w:ind w:left="1106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למען</w:t>
      </w:r>
      <w:r>
        <w:rPr>
          <w:rtl/>
        </w:rPr>
        <w:t xml:space="preserve"> </w:t>
      </w:r>
      <w:r>
        <w:rPr>
          <w:rFonts w:hint="eastAsia"/>
          <w:rtl/>
        </w:rPr>
        <w:t>הסר</w:t>
      </w:r>
      <w:r>
        <w:rPr>
          <w:rtl/>
        </w:rPr>
        <w:t xml:space="preserve"> </w:t>
      </w:r>
      <w:r>
        <w:rPr>
          <w:rFonts w:hint="eastAsia"/>
          <w:rtl/>
        </w:rPr>
        <w:t>ספק</w:t>
      </w:r>
      <w:r>
        <w:rPr>
          <w:rtl/>
        </w:rPr>
        <w:t xml:space="preserve">, </w:t>
      </w:r>
      <w:r>
        <w:rPr>
          <w:rFonts w:hint="eastAsia"/>
          <w:rtl/>
        </w:rPr>
        <w:t>מובהר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,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שלא</w:t>
      </w:r>
      <w:r>
        <w:rPr>
          <w:rtl/>
        </w:rPr>
        <w:t xml:space="preserve"> </w:t>
      </w:r>
      <w:r>
        <w:rPr>
          <w:rFonts w:hint="eastAsia"/>
          <w:rtl/>
        </w:rPr>
        <w:t>תמצאנה</w:t>
      </w:r>
      <w:r>
        <w:rPr>
          <w:rtl/>
        </w:rPr>
        <w:t xml:space="preserve"> </w:t>
      </w:r>
      <w:r>
        <w:rPr>
          <w:rFonts w:hint="eastAsia"/>
          <w:rtl/>
        </w:rPr>
        <w:t>בתיבת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eastAsia"/>
          <w:rtl/>
        </w:rPr>
        <w:t>למועד</w:t>
      </w:r>
      <w:r>
        <w:rPr>
          <w:rtl/>
        </w:rPr>
        <w:t xml:space="preserve"> </w:t>
      </w:r>
      <w:r>
        <w:rPr>
          <w:rFonts w:hint="eastAsia"/>
          <w:rtl/>
        </w:rPr>
        <w:t>הנ</w:t>
      </w:r>
      <w:r>
        <w:rPr>
          <w:rtl/>
        </w:rPr>
        <w:t>"</w:t>
      </w:r>
      <w:r>
        <w:rPr>
          <w:rFonts w:hint="eastAsia"/>
          <w:rtl/>
        </w:rPr>
        <w:t>ל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תובאנה</w:t>
      </w:r>
      <w:r>
        <w:rPr>
          <w:rtl/>
        </w:rPr>
        <w:t xml:space="preserve"> </w:t>
      </w:r>
      <w:r>
        <w:rPr>
          <w:rFonts w:hint="eastAsia"/>
          <w:rtl/>
        </w:rPr>
        <w:t>לדיון</w:t>
      </w:r>
      <w:r>
        <w:rPr>
          <w:rtl/>
        </w:rPr>
        <w:t xml:space="preserve"> </w:t>
      </w:r>
      <w:r>
        <w:rPr>
          <w:rFonts w:hint="eastAsia"/>
          <w:rtl/>
        </w:rPr>
        <w:t>בפני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>.</w:t>
      </w:r>
    </w:p>
    <w:p w:rsidR="00175054" w:rsidRDefault="00175054" w:rsidP="00CA2FAA">
      <w:pPr>
        <w:spacing w:line="360" w:lineRule="auto"/>
        <w:ind w:left="26" w:firstLine="694"/>
        <w:rPr>
          <w:b/>
          <w:bCs/>
          <w:sz w:val="28"/>
          <w:szCs w:val="28"/>
          <w:rtl/>
        </w:rPr>
      </w:pPr>
    </w:p>
    <w:p w:rsidR="000D245A" w:rsidRPr="00CC684C" w:rsidRDefault="00F2062B" w:rsidP="00CA2FAA">
      <w:pPr>
        <w:spacing w:line="360" w:lineRule="auto"/>
        <w:ind w:left="26" w:firstLine="694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rtl/>
        </w:rPr>
        <w:t>ד</w:t>
      </w:r>
      <w:r w:rsidR="00CA2FAA" w:rsidRPr="00CC684C">
        <w:rPr>
          <w:b/>
          <w:bCs/>
          <w:sz w:val="28"/>
          <w:szCs w:val="28"/>
          <w:rtl/>
        </w:rPr>
        <w:t>.</w:t>
      </w:r>
      <w:r w:rsidR="00CA2FAA" w:rsidRPr="00CC684C">
        <w:rPr>
          <w:b/>
          <w:bCs/>
          <w:sz w:val="28"/>
          <w:szCs w:val="28"/>
          <w:rtl/>
        </w:rPr>
        <w:tab/>
      </w:r>
      <w:r w:rsidR="000D245A" w:rsidRPr="00CC684C">
        <w:rPr>
          <w:rFonts w:hint="eastAsia"/>
          <w:b/>
          <w:bCs/>
          <w:sz w:val="28"/>
          <w:szCs w:val="28"/>
          <w:u w:val="single"/>
          <w:rtl/>
        </w:rPr>
        <w:t>תוקף</w:t>
      </w:r>
      <w:r w:rsidR="000D245A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CC684C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="008E45D0">
        <w:rPr>
          <w:rFonts w:hint="cs"/>
          <w:b/>
          <w:bCs/>
          <w:sz w:val="28"/>
          <w:szCs w:val="28"/>
          <w:rtl/>
        </w:rPr>
        <w:t xml:space="preserve">    </w:t>
      </w:r>
    </w:p>
    <w:p w:rsidR="000D245A" w:rsidRPr="009E71BF" w:rsidRDefault="000D245A" w:rsidP="00CA2FAA">
      <w:pPr>
        <w:spacing w:line="360" w:lineRule="auto"/>
        <w:ind w:left="1440"/>
        <w:rPr>
          <w:b/>
          <w:bCs/>
          <w:sz w:val="24"/>
          <w:rtl/>
        </w:rPr>
      </w:pPr>
      <w:r>
        <w:rPr>
          <w:rFonts w:hint="eastAsia"/>
          <w:rtl/>
        </w:rPr>
        <w:t>תוקף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מופיע</w:t>
      </w:r>
      <w:r>
        <w:rPr>
          <w:rtl/>
        </w:rPr>
        <w:t xml:space="preserve"> </w:t>
      </w:r>
      <w:r>
        <w:rPr>
          <w:rFonts w:hint="eastAsia"/>
          <w:rtl/>
        </w:rPr>
        <w:t>בטבלת</w:t>
      </w:r>
      <w:r>
        <w:rPr>
          <w:rtl/>
        </w:rPr>
        <w:t xml:space="preserve"> </w:t>
      </w:r>
      <w:r>
        <w:rPr>
          <w:rFonts w:hint="eastAsia"/>
          <w:rtl/>
        </w:rPr>
        <w:t>התאריכים</w:t>
      </w:r>
      <w:r>
        <w:rPr>
          <w:rtl/>
        </w:rPr>
        <w:t xml:space="preserve">.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לחזור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מהצעתו</w:t>
      </w:r>
      <w:r>
        <w:rPr>
          <w:rtl/>
        </w:rPr>
        <w:t xml:space="preserve"> </w:t>
      </w:r>
      <w:r>
        <w:rPr>
          <w:rFonts w:hint="eastAsia"/>
          <w:rtl/>
        </w:rPr>
        <w:t>במהלך</w:t>
      </w:r>
      <w:r>
        <w:rPr>
          <w:rtl/>
        </w:rPr>
        <w:t xml:space="preserve"> </w:t>
      </w:r>
      <w:r w:rsidRPr="009E71BF">
        <w:rPr>
          <w:rFonts w:hint="eastAsia"/>
          <w:rtl/>
        </w:rPr>
        <w:t>תקופה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ז</w:t>
      </w:r>
      <w:r w:rsidRPr="009E71BF">
        <w:rPr>
          <w:rFonts w:hint="eastAsia"/>
          <w:sz w:val="24"/>
          <w:rtl/>
        </w:rPr>
        <w:t>ו</w:t>
      </w:r>
      <w:r w:rsidRPr="009E71BF">
        <w:rPr>
          <w:b/>
          <w:bCs/>
          <w:sz w:val="24"/>
          <w:rtl/>
        </w:rPr>
        <w:t>.</w:t>
      </w:r>
    </w:p>
    <w:p w:rsidR="006B6703" w:rsidRDefault="00D4795A" w:rsidP="00C3342E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הצעת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בתוקפה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עד</w:t>
      </w:r>
      <w:r w:rsidRPr="009E71BF">
        <w:rPr>
          <w:sz w:val="24"/>
          <w:rtl/>
        </w:rPr>
        <w:t xml:space="preserve"> 60 </w:t>
      </w:r>
      <w:r w:rsidRPr="009E71BF">
        <w:rPr>
          <w:rFonts w:hint="eastAsia"/>
          <w:sz w:val="24"/>
          <w:rtl/>
        </w:rPr>
        <w:t>יום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מהמועד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האחרון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להגשת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ההצעות</w:t>
      </w:r>
      <w:r w:rsidRPr="009E71BF">
        <w:rPr>
          <w:sz w:val="24"/>
          <w:rtl/>
        </w:rPr>
        <w:t xml:space="preserve">. </w:t>
      </w:r>
      <w:r w:rsidRPr="009E71BF">
        <w:rPr>
          <w:rFonts w:hint="eastAsia"/>
          <w:sz w:val="24"/>
          <w:rtl/>
        </w:rPr>
        <w:t>במידה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ולא</w:t>
      </w:r>
      <w:r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י</w:t>
      </w:r>
      <w:r w:rsidRPr="009E71BF">
        <w:rPr>
          <w:rFonts w:hint="eastAsia"/>
          <w:sz w:val="24"/>
          <w:rtl/>
        </w:rPr>
        <w:t>בחר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כ</w:t>
      </w:r>
      <w:r w:rsidRPr="009E71BF">
        <w:rPr>
          <w:rFonts w:hint="eastAsia"/>
          <w:sz w:val="24"/>
          <w:rtl/>
        </w:rPr>
        <w:t>זוכה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אך</w:t>
      </w:r>
      <w:r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י</w:t>
      </w:r>
      <w:r w:rsidRPr="009E71BF">
        <w:rPr>
          <w:rFonts w:hint="eastAsia"/>
          <w:sz w:val="24"/>
          <w:rtl/>
        </w:rPr>
        <w:t>קבע</w:t>
      </w:r>
      <w:r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כזוכה</w:t>
      </w:r>
      <w:r w:rsidR="001F0B37"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שני</w:t>
      </w:r>
      <w:r w:rsidRPr="009E71BF">
        <w:rPr>
          <w:sz w:val="24"/>
          <w:rtl/>
        </w:rPr>
        <w:t xml:space="preserve">, </w:t>
      </w:r>
      <w:r w:rsidR="001F0B37" w:rsidRPr="009E71BF">
        <w:rPr>
          <w:rFonts w:hint="eastAsia"/>
          <w:sz w:val="24"/>
          <w:rtl/>
        </w:rPr>
        <w:t>הצעתו</w:t>
      </w:r>
      <w:r w:rsidR="001F0B37"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בתוקפה</w:t>
      </w:r>
      <w:r w:rsidRPr="009E71BF">
        <w:rPr>
          <w:sz w:val="24"/>
          <w:rtl/>
        </w:rPr>
        <w:t xml:space="preserve"> 60 </w:t>
      </w:r>
      <w:r w:rsidRPr="009E71BF">
        <w:rPr>
          <w:rFonts w:hint="eastAsia"/>
          <w:sz w:val="24"/>
          <w:rtl/>
        </w:rPr>
        <w:t>ימים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נוספים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לאחר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החלטת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המשרד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וזאת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למקרה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בו</w:t>
      </w:r>
      <w:r w:rsidR="00B658BD"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שהוכרז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כספק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יחזור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מהצעתו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יפר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ההתקשרות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עימו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יפסל</w:t>
      </w:r>
      <w:r w:rsidRPr="009E71BF">
        <w:rPr>
          <w:sz w:val="24"/>
          <w:rtl/>
        </w:rPr>
        <w:t xml:space="preserve">. </w:t>
      </w:r>
      <w:r w:rsidRPr="009E71BF">
        <w:rPr>
          <w:rFonts w:hint="eastAsia"/>
          <w:sz w:val="24"/>
          <w:rtl/>
        </w:rPr>
        <w:t>בנסיבות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מעין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אלה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לוועדת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האפשרות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דעתה</w:t>
      </w:r>
      <w:r w:rsidR="001F0B37" w:rsidRPr="009E71BF">
        <w:rPr>
          <w:sz w:val="24"/>
          <w:rtl/>
        </w:rPr>
        <w:t xml:space="preserve"> </w:t>
      </w:r>
      <w:r w:rsidR="001F0B37"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להכריז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="00C3342E" w:rsidRPr="009E71BF">
        <w:rPr>
          <w:rFonts w:hint="eastAsia"/>
          <w:sz w:val="24"/>
          <w:rtl/>
        </w:rPr>
        <w:t>הזוכה</w:t>
      </w:r>
      <w:r w:rsidR="00C3342E" w:rsidRPr="009E71BF">
        <w:rPr>
          <w:sz w:val="24"/>
          <w:rtl/>
        </w:rPr>
        <w:t xml:space="preserve"> </w:t>
      </w:r>
      <w:r w:rsidR="00C3342E" w:rsidRPr="009E71BF">
        <w:rPr>
          <w:rFonts w:hint="eastAsia"/>
          <w:sz w:val="24"/>
          <w:rtl/>
        </w:rPr>
        <w:t>השני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במכרז</w:t>
      </w:r>
      <w:r w:rsidRPr="009E71BF">
        <w:rPr>
          <w:sz w:val="24"/>
          <w:rtl/>
        </w:rPr>
        <w:t>.</w:t>
      </w:r>
      <w:r w:rsidR="0020279E"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יובהר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כי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אינה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מחויבת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לעשות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כן</w:t>
      </w:r>
      <w:r w:rsidRPr="009E71BF">
        <w:rPr>
          <w:sz w:val="24"/>
          <w:rtl/>
        </w:rPr>
        <w:t>.</w:t>
      </w:r>
    </w:p>
    <w:p w:rsidR="00705A88" w:rsidRPr="009E71BF" w:rsidRDefault="00705A88" w:rsidP="00C3342E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הכללים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והתנאים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שבמכרז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יחייבו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השני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גם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תנאי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החוזה</w:t>
      </w:r>
      <w:r w:rsidRPr="009E71BF">
        <w:rPr>
          <w:sz w:val="24"/>
          <w:rtl/>
        </w:rPr>
        <w:t>.</w:t>
      </w:r>
    </w:p>
    <w:p w:rsidR="00C3342E" w:rsidRPr="00C3342E" w:rsidRDefault="00C3342E" w:rsidP="00C3342E">
      <w:pPr>
        <w:spacing w:line="360" w:lineRule="auto"/>
        <w:ind w:left="26" w:right="720"/>
        <w:rPr>
          <w:b/>
          <w:bCs/>
          <w:sz w:val="32"/>
          <w:szCs w:val="32"/>
        </w:rPr>
      </w:pPr>
    </w:p>
    <w:p w:rsidR="000D245A" w:rsidRPr="00F05023" w:rsidRDefault="00F2062B" w:rsidP="0097370C">
      <w:pPr>
        <w:numPr>
          <w:ilvl w:val="0"/>
          <w:numId w:val="31"/>
        </w:numPr>
        <w:spacing w:line="360" w:lineRule="auto"/>
        <w:ind w:right="720"/>
        <w:rPr>
          <w:b/>
          <w:bCs/>
          <w:sz w:val="32"/>
          <w:szCs w:val="32"/>
          <w:u w:val="single"/>
        </w:rPr>
      </w:pPr>
      <w:r w:rsidRPr="00F2062B">
        <w:rPr>
          <w:b/>
          <w:bCs/>
          <w:sz w:val="32"/>
          <w:szCs w:val="32"/>
          <w:rtl/>
        </w:rPr>
        <w:t xml:space="preserve"> 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שלבי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,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בדיקת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ההצעות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,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הערכתן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ובחירת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הזוכה</w:t>
      </w:r>
      <w:r w:rsidR="00CA2FA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CA2FA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CA2FAA" w:rsidRPr="00F05023">
        <w:rPr>
          <w:b/>
          <w:bCs/>
          <w:sz w:val="32"/>
          <w:szCs w:val="32"/>
          <w:u w:val="single"/>
          <w:rtl/>
        </w:rPr>
        <w:t xml:space="preserve"> </w:t>
      </w:r>
    </w:p>
    <w:p w:rsidR="000D245A" w:rsidRDefault="000D245A" w:rsidP="00CA2FAA">
      <w:pPr>
        <w:spacing w:line="360" w:lineRule="auto"/>
        <w:ind w:left="206" w:right="720" w:firstLine="514"/>
        <w:rPr>
          <w:b/>
          <w:bCs/>
          <w:sz w:val="28"/>
          <w:szCs w:val="28"/>
        </w:rPr>
      </w:pPr>
      <w:r w:rsidRPr="00F05023">
        <w:rPr>
          <w:rFonts w:hint="eastAsia"/>
          <w:b/>
          <w:bCs/>
          <w:sz w:val="28"/>
          <w:szCs w:val="28"/>
          <w:u w:val="single"/>
          <w:rtl/>
        </w:rPr>
        <w:t>יערך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בשני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שלבים</w:t>
      </w:r>
      <w:r w:rsidRPr="00D81299">
        <w:rPr>
          <w:b/>
          <w:bCs/>
          <w:sz w:val="28"/>
          <w:szCs w:val="28"/>
          <w:rtl/>
        </w:rPr>
        <w:t>:</w:t>
      </w:r>
    </w:p>
    <w:p w:rsidR="000D245A" w:rsidRDefault="00CA2FAA" w:rsidP="00CA2FAA">
      <w:pPr>
        <w:spacing w:line="360" w:lineRule="auto"/>
        <w:rPr>
          <w:u w:val="single"/>
          <w:rtl/>
        </w:rPr>
      </w:pPr>
      <w:r>
        <w:rPr>
          <w:rtl/>
        </w:rPr>
        <w:tab/>
      </w:r>
      <w:r>
        <w:rPr>
          <w:rFonts w:hint="eastAsia"/>
          <w:b/>
          <w:bCs/>
          <w:rtl/>
        </w:rPr>
        <w:t>א</w:t>
      </w:r>
      <w:r>
        <w:rPr>
          <w:b/>
          <w:bCs/>
          <w:rtl/>
        </w:rPr>
        <w:t>.</w:t>
      </w:r>
      <w:r>
        <w:rPr>
          <w:b/>
          <w:bCs/>
          <w:rtl/>
        </w:rPr>
        <w:tab/>
      </w:r>
      <w:r w:rsidR="000D245A" w:rsidRPr="004C46A2">
        <w:rPr>
          <w:rFonts w:hint="eastAsia"/>
          <w:b/>
          <w:bCs/>
          <w:u w:val="single"/>
          <w:rtl/>
        </w:rPr>
        <w:t>שלב</w:t>
      </w:r>
      <w:r w:rsidR="000D245A" w:rsidRPr="004C46A2">
        <w:rPr>
          <w:b/>
          <w:bCs/>
          <w:u w:val="single"/>
          <w:rtl/>
        </w:rPr>
        <w:t xml:space="preserve">  </w:t>
      </w:r>
      <w:r w:rsidR="000D245A" w:rsidRPr="004C46A2">
        <w:rPr>
          <w:rFonts w:hint="eastAsia"/>
          <w:b/>
          <w:bCs/>
          <w:u w:val="single"/>
          <w:rtl/>
        </w:rPr>
        <w:t>א</w:t>
      </w:r>
      <w:r w:rsidR="000D245A" w:rsidRPr="004C46A2">
        <w:rPr>
          <w:b/>
          <w:bCs/>
          <w:u w:val="single"/>
          <w:rtl/>
        </w:rPr>
        <w:t>' (</w:t>
      </w:r>
      <w:r w:rsidR="000D245A" w:rsidRPr="004C46A2">
        <w:rPr>
          <w:rFonts w:hint="eastAsia"/>
          <w:b/>
          <w:bCs/>
          <w:u w:val="single"/>
          <w:rtl/>
        </w:rPr>
        <w:t>ועדת</w:t>
      </w:r>
      <w:r w:rsidR="000D245A" w:rsidRPr="004C46A2">
        <w:rPr>
          <w:b/>
          <w:bCs/>
          <w:u w:val="single"/>
          <w:rtl/>
        </w:rPr>
        <w:t xml:space="preserve"> </w:t>
      </w:r>
      <w:r w:rsidR="000D245A" w:rsidRPr="004C46A2">
        <w:rPr>
          <w:rFonts w:hint="eastAsia"/>
          <w:b/>
          <w:bCs/>
          <w:u w:val="single"/>
          <w:rtl/>
        </w:rPr>
        <w:t>פתיחת</w:t>
      </w:r>
      <w:r w:rsidR="000D245A" w:rsidRPr="004C46A2">
        <w:rPr>
          <w:b/>
          <w:bCs/>
          <w:u w:val="single"/>
          <w:rtl/>
        </w:rPr>
        <w:t xml:space="preserve"> </w:t>
      </w:r>
      <w:r w:rsidR="000D245A" w:rsidRPr="004C46A2">
        <w:rPr>
          <w:rFonts w:hint="eastAsia"/>
          <w:b/>
          <w:bCs/>
          <w:u w:val="single"/>
          <w:rtl/>
        </w:rPr>
        <w:t>מעטפות</w:t>
      </w:r>
      <w:r w:rsidR="000D245A" w:rsidRPr="004C46A2">
        <w:rPr>
          <w:b/>
          <w:bCs/>
          <w:u w:val="single"/>
          <w:rtl/>
        </w:rPr>
        <w:t>)</w:t>
      </w:r>
      <w:r w:rsidRPr="004C46A2">
        <w:rPr>
          <w:b/>
          <w:bCs/>
          <w:u w:val="single"/>
          <w:rtl/>
        </w:rPr>
        <w:t xml:space="preserve"> – (</w:t>
      </w:r>
      <w:r w:rsidRPr="004C46A2">
        <w:rPr>
          <w:rFonts w:hint="eastAsia"/>
          <w:b/>
          <w:bCs/>
          <w:u w:val="single"/>
          <w:rtl/>
        </w:rPr>
        <w:t>ההצעה</w:t>
      </w:r>
      <w:r w:rsidRPr="004C46A2">
        <w:rPr>
          <w:b/>
          <w:bCs/>
          <w:u w:val="single"/>
          <w:rtl/>
        </w:rPr>
        <w:t xml:space="preserve">) – </w:t>
      </w:r>
      <w:r w:rsidRPr="004C46A2">
        <w:rPr>
          <w:rFonts w:hint="eastAsia"/>
          <w:b/>
          <w:bCs/>
          <w:u w:val="single"/>
          <w:rtl/>
        </w:rPr>
        <w:t>בחינת</w:t>
      </w:r>
      <w:r w:rsidRPr="004C46A2">
        <w:rPr>
          <w:b/>
          <w:bCs/>
          <w:u w:val="single"/>
          <w:rtl/>
        </w:rPr>
        <w:t xml:space="preserve"> </w:t>
      </w:r>
      <w:r w:rsidRPr="004C46A2">
        <w:rPr>
          <w:rFonts w:hint="eastAsia"/>
          <w:b/>
          <w:bCs/>
          <w:u w:val="single"/>
          <w:rtl/>
        </w:rPr>
        <w:t>דרישות</w:t>
      </w:r>
      <w:r w:rsidRPr="004C46A2">
        <w:rPr>
          <w:b/>
          <w:bCs/>
          <w:u w:val="single"/>
          <w:rtl/>
        </w:rPr>
        <w:t xml:space="preserve"> (</w:t>
      </w:r>
      <w:r w:rsidRPr="004C46A2">
        <w:rPr>
          <w:rFonts w:hint="eastAsia"/>
          <w:b/>
          <w:bCs/>
          <w:u w:val="single"/>
          <w:rtl/>
        </w:rPr>
        <w:t>תנאי</w:t>
      </w:r>
      <w:r w:rsidRPr="004C46A2">
        <w:rPr>
          <w:b/>
          <w:bCs/>
          <w:u w:val="single"/>
          <w:rtl/>
        </w:rPr>
        <w:t xml:space="preserve">) </w:t>
      </w:r>
      <w:r w:rsidRPr="004C46A2">
        <w:rPr>
          <w:rFonts w:hint="eastAsia"/>
          <w:b/>
          <w:bCs/>
          <w:u w:val="single"/>
          <w:rtl/>
        </w:rPr>
        <w:t>הסף</w:t>
      </w:r>
    </w:p>
    <w:p w:rsidR="000D245A" w:rsidRPr="00CA2FAA" w:rsidRDefault="000D245A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בדיקת</w:t>
      </w:r>
      <w:r>
        <w:rPr>
          <w:rtl/>
        </w:rPr>
        <w:t xml:space="preserve"> </w:t>
      </w:r>
      <w:r>
        <w:rPr>
          <w:rFonts w:hint="eastAsia"/>
          <w:rtl/>
        </w:rPr>
        <w:t>חלק</w:t>
      </w:r>
      <w:r>
        <w:rPr>
          <w:rtl/>
        </w:rPr>
        <w:t xml:space="preserve"> </w:t>
      </w:r>
      <w:r>
        <w:rPr>
          <w:rFonts w:hint="eastAsia"/>
          <w:rtl/>
        </w:rPr>
        <w:t>המנהלה</w:t>
      </w:r>
      <w:r>
        <w:rPr>
          <w:rtl/>
        </w:rPr>
        <w:t xml:space="preserve">; </w:t>
      </w:r>
      <w:r>
        <w:rPr>
          <w:rFonts w:hint="eastAsia"/>
          <w:rtl/>
        </w:rPr>
        <w:t>תיבדקנה</w:t>
      </w:r>
      <w:r>
        <w:rPr>
          <w:rtl/>
        </w:rPr>
        <w:t xml:space="preserve"> </w:t>
      </w:r>
      <w:r>
        <w:rPr>
          <w:rFonts w:hint="eastAsia"/>
          <w:rtl/>
        </w:rPr>
        <w:t>עמידתן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המוקדמים</w:t>
      </w:r>
      <w:r>
        <w:rPr>
          <w:rtl/>
        </w:rPr>
        <w:t xml:space="preserve"> </w:t>
      </w:r>
      <w:r>
        <w:rPr>
          <w:rFonts w:hint="eastAsia"/>
          <w:rtl/>
        </w:rPr>
        <w:t>להשתתפות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(</w:t>
      </w:r>
      <w:r>
        <w:rPr>
          <w:rFonts w:hint="eastAsia"/>
          <w:rtl/>
        </w:rPr>
        <w:t>תנאי</w:t>
      </w:r>
      <w:r>
        <w:rPr>
          <w:rtl/>
        </w:rPr>
        <w:t xml:space="preserve"> </w:t>
      </w:r>
      <w:r>
        <w:rPr>
          <w:rFonts w:hint="eastAsia"/>
          <w:rtl/>
        </w:rPr>
        <w:t>סף</w:t>
      </w:r>
      <w:r>
        <w:rPr>
          <w:rtl/>
        </w:rPr>
        <w:t xml:space="preserve">)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והגשתם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ההתחייבויות</w:t>
      </w:r>
      <w:r>
        <w:rPr>
          <w:rtl/>
        </w:rPr>
        <w:t xml:space="preserve"> </w:t>
      </w:r>
      <w:r>
        <w:rPr>
          <w:rFonts w:hint="eastAsia"/>
          <w:rtl/>
        </w:rPr>
        <w:t>והאישורים</w:t>
      </w:r>
      <w:r>
        <w:rPr>
          <w:rtl/>
        </w:rPr>
        <w:t xml:space="preserve"> </w:t>
      </w:r>
      <w:r>
        <w:rPr>
          <w:rFonts w:hint="eastAsia"/>
          <w:rtl/>
        </w:rPr>
        <w:t>שעל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להגיש</w:t>
      </w:r>
      <w:r>
        <w:rPr>
          <w:rtl/>
        </w:rPr>
        <w:t xml:space="preserve"> </w:t>
      </w:r>
      <w:r>
        <w:rPr>
          <w:rFonts w:hint="eastAsia"/>
          <w:rtl/>
        </w:rPr>
        <w:t>יחד</w:t>
      </w:r>
      <w:r>
        <w:rPr>
          <w:rtl/>
        </w:rPr>
        <w:t xml:space="preserve">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. </w:t>
      </w:r>
    </w:p>
    <w:p w:rsidR="000D245A" w:rsidRDefault="000D245A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 xml:space="preserve">*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אינה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 xml:space="preserve">', </w:t>
      </w:r>
      <w:r>
        <w:rPr>
          <w:rFonts w:hint="eastAsia"/>
          <w:rtl/>
        </w:rPr>
        <w:t>ייפסל</w:t>
      </w:r>
      <w:r>
        <w:rPr>
          <w:rtl/>
        </w:rPr>
        <w:t xml:space="preserve"> </w:t>
      </w:r>
      <w:r>
        <w:rPr>
          <w:rFonts w:hint="eastAsia"/>
          <w:rtl/>
        </w:rPr>
        <w:t>בהחלטת</w:t>
      </w:r>
      <w:r>
        <w:rPr>
          <w:rtl/>
        </w:rPr>
        <w:t xml:space="preserve"> </w:t>
      </w:r>
      <w:r>
        <w:rPr>
          <w:rFonts w:hint="eastAsia"/>
          <w:rtl/>
        </w:rPr>
        <w:t>הוועדה</w:t>
      </w:r>
      <w:r>
        <w:rPr>
          <w:rtl/>
        </w:rPr>
        <w:t xml:space="preserve"> </w:t>
      </w:r>
      <w:r>
        <w:rPr>
          <w:rFonts w:hint="eastAsia"/>
          <w:rtl/>
        </w:rPr>
        <w:t>ותישלח</w:t>
      </w:r>
      <w:r>
        <w:rPr>
          <w:rtl/>
        </w:rPr>
        <w:t xml:space="preserve"> </w:t>
      </w:r>
      <w:r>
        <w:rPr>
          <w:rFonts w:hint="eastAsia"/>
          <w:rtl/>
        </w:rPr>
        <w:t>לו</w:t>
      </w:r>
      <w:r>
        <w:rPr>
          <w:rtl/>
        </w:rPr>
        <w:t xml:space="preserve"> </w:t>
      </w:r>
      <w:r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כך</w:t>
      </w:r>
      <w:r>
        <w:rPr>
          <w:rtl/>
        </w:rPr>
        <w:t>.</w:t>
      </w:r>
    </w:p>
    <w:p w:rsidR="000D245A" w:rsidRDefault="000D245A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>*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>'</w:t>
      </w:r>
      <w:r w:rsidRPr="00B91267">
        <w:rPr>
          <w:rtl/>
        </w:rPr>
        <w:t xml:space="preserve">, </w:t>
      </w:r>
      <w:r w:rsidRPr="002F1611">
        <w:rPr>
          <w:rFonts w:hint="eastAsia"/>
          <w:rtl/>
        </w:rPr>
        <w:t>תיבדק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הצעתו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בשלב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</w:t>
      </w:r>
      <w:r w:rsidRPr="002F1611">
        <w:rPr>
          <w:rtl/>
        </w:rPr>
        <w:t xml:space="preserve">' </w:t>
      </w:r>
      <w:r w:rsidRPr="002F1611">
        <w:rPr>
          <w:rFonts w:hint="eastAsia"/>
          <w:rtl/>
        </w:rPr>
        <w:t>בהתאם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לדרישות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המפורטות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להלן</w:t>
      </w:r>
      <w:r w:rsidRPr="002F1611">
        <w:rPr>
          <w:rtl/>
        </w:rPr>
        <w:t>.</w:t>
      </w:r>
    </w:p>
    <w:p w:rsidR="009D16D5" w:rsidRDefault="009D16D5" w:rsidP="00175054">
      <w:pPr>
        <w:spacing w:line="360" w:lineRule="auto"/>
        <w:ind w:left="206" w:right="720" w:firstLine="514"/>
        <w:rPr>
          <w:b/>
          <w:bCs/>
          <w:sz w:val="28"/>
          <w:szCs w:val="28"/>
          <w:rtl/>
        </w:rPr>
      </w:pPr>
    </w:p>
    <w:p w:rsidR="006B6703" w:rsidRDefault="006B6703" w:rsidP="00175054">
      <w:pPr>
        <w:spacing w:line="360" w:lineRule="auto"/>
        <w:ind w:left="206" w:right="720" w:firstLine="514"/>
        <w:rPr>
          <w:b/>
          <w:bCs/>
          <w:sz w:val="28"/>
          <w:szCs w:val="28"/>
          <w:rtl/>
        </w:rPr>
      </w:pPr>
    </w:p>
    <w:p w:rsidR="000D245A" w:rsidRPr="00F2062B" w:rsidRDefault="00CA2FAA" w:rsidP="00175054">
      <w:pPr>
        <w:spacing w:line="360" w:lineRule="auto"/>
        <w:ind w:left="206" w:right="720" w:firstLine="514"/>
        <w:rPr>
          <w:b/>
          <w:bCs/>
          <w:color w:val="000000" w:themeColor="text1"/>
          <w:sz w:val="24"/>
        </w:rPr>
      </w:pPr>
      <w:r w:rsidRPr="00F2062B">
        <w:rPr>
          <w:rFonts w:hint="eastAsia"/>
          <w:b/>
          <w:bCs/>
          <w:color w:val="000000" w:themeColor="text1"/>
          <w:sz w:val="28"/>
          <w:szCs w:val="28"/>
          <w:rtl/>
        </w:rPr>
        <w:t>ב</w:t>
      </w:r>
      <w:r w:rsidRPr="00F2062B">
        <w:rPr>
          <w:b/>
          <w:bCs/>
          <w:color w:val="000000" w:themeColor="text1"/>
          <w:sz w:val="28"/>
          <w:szCs w:val="28"/>
          <w:rtl/>
        </w:rPr>
        <w:t>.</w:t>
      </w:r>
      <w:r w:rsidRPr="00F2062B">
        <w:rPr>
          <w:b/>
          <w:bCs/>
          <w:color w:val="000000" w:themeColor="text1"/>
          <w:sz w:val="28"/>
          <w:szCs w:val="28"/>
          <w:rtl/>
        </w:rPr>
        <w:tab/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שלב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ב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' </w:t>
      </w:r>
      <w:r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בחינת</w:t>
      </w:r>
      <w:r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175054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וועדת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מכרזים</w:t>
      </w:r>
      <w:r w:rsidR="00175054" w:rsidRPr="00F2062B">
        <w:rPr>
          <w:b/>
          <w:bCs/>
          <w:color w:val="000000" w:themeColor="text1"/>
          <w:sz w:val="24"/>
          <w:rtl/>
        </w:rPr>
        <w:t xml:space="preserve"> </w:t>
      </w:r>
    </w:p>
    <w:p w:rsidR="000D245A" w:rsidRDefault="004C46A2" w:rsidP="00F2062B">
      <w:pPr>
        <w:spacing w:line="360" w:lineRule="auto"/>
        <w:ind w:left="1758" w:hanging="720"/>
        <w:jc w:val="both"/>
        <w:rPr>
          <w:b/>
          <w:bCs/>
          <w:rtl/>
        </w:rPr>
      </w:pPr>
      <w:r w:rsidRPr="00887AE7">
        <w:rPr>
          <w:b/>
          <w:bCs/>
          <w:rtl/>
        </w:rPr>
        <w:t>1.</w:t>
      </w:r>
      <w:r w:rsidRPr="00887AE7">
        <w:rPr>
          <w:b/>
          <w:bCs/>
          <w:rtl/>
        </w:rPr>
        <w:tab/>
      </w:r>
      <w:r w:rsidR="000D245A" w:rsidRPr="00887AE7">
        <w:rPr>
          <w:rFonts w:hint="eastAsia"/>
          <w:rtl/>
        </w:rPr>
        <w:t>הכרזה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על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הזוכה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לאחר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שנבחנה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עמידתו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u w:val="single"/>
          <w:rtl/>
        </w:rPr>
        <w:t>בכל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דרישות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הסף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תתבצע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בהתאם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לבחינת</w:t>
      </w:r>
      <w:r w:rsidR="000D245A" w:rsidRPr="00887AE7">
        <w:rPr>
          <w:rtl/>
        </w:rPr>
        <w:t xml:space="preserve"> </w:t>
      </w:r>
      <w:r w:rsidR="00235855">
        <w:rPr>
          <w:rFonts w:hint="eastAsia"/>
          <w:rtl/>
        </w:rPr>
        <w:t>מרכיב</w:t>
      </w:r>
      <w:r w:rsidR="00235855">
        <w:rPr>
          <w:rtl/>
        </w:rPr>
        <w:t xml:space="preserve"> </w:t>
      </w:r>
      <w:r w:rsidR="00515A56" w:rsidRPr="00887AE7">
        <w:rPr>
          <w:rFonts w:hint="eastAsia"/>
          <w:rtl/>
        </w:rPr>
        <w:t>אחד</w:t>
      </w:r>
      <w:r w:rsidR="00235855">
        <w:rPr>
          <w:rtl/>
        </w:rPr>
        <w:t xml:space="preserve">: </w:t>
      </w:r>
      <w:r w:rsidR="00235855" w:rsidRPr="00235855">
        <w:rPr>
          <w:rFonts w:hint="eastAsia"/>
          <w:b/>
          <w:bCs/>
          <w:u w:val="single"/>
          <w:rtl/>
        </w:rPr>
        <w:t>עלות</w:t>
      </w:r>
      <w:r w:rsidR="00235855" w:rsidRPr="00235855">
        <w:rPr>
          <w:b/>
          <w:bCs/>
          <w:rtl/>
        </w:rPr>
        <w:t>.</w:t>
      </w:r>
      <w:r w:rsidR="00235855">
        <w:rPr>
          <w:rtl/>
        </w:rPr>
        <w:t xml:space="preserve">  </w:t>
      </w:r>
    </w:p>
    <w:p w:rsidR="00235855" w:rsidRPr="00235855" w:rsidRDefault="00235855" w:rsidP="00235855">
      <w:pPr>
        <w:ind w:left="1758" w:hanging="720"/>
        <w:jc w:val="both"/>
        <w:rPr>
          <w:b/>
          <w:bCs/>
          <w:rtl/>
        </w:rPr>
      </w:pPr>
    </w:p>
    <w:p w:rsidR="00F37937" w:rsidRDefault="00F37937" w:rsidP="00226139">
      <w:pPr>
        <w:spacing w:line="360" w:lineRule="auto"/>
        <w:jc w:val="both"/>
        <w:rPr>
          <w:rtl/>
        </w:rPr>
      </w:pPr>
    </w:p>
    <w:p w:rsidR="000D245A" w:rsidRPr="00F05023" w:rsidRDefault="000F0E88" w:rsidP="000F0E88">
      <w:pPr>
        <w:widowControl w:val="0"/>
        <w:spacing w:line="360" w:lineRule="auto"/>
        <w:rPr>
          <w:b/>
          <w:bCs/>
          <w:sz w:val="32"/>
          <w:szCs w:val="32"/>
          <w:u w:val="single"/>
        </w:rPr>
      </w:pPr>
      <w:r w:rsidRPr="000F0E88">
        <w:rPr>
          <w:b/>
          <w:bCs/>
          <w:sz w:val="32"/>
          <w:szCs w:val="32"/>
          <w:rtl/>
        </w:rPr>
        <w:t xml:space="preserve">10.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התחייבויות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ואישורים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שידרשו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מזוכה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 </w:t>
      </w:r>
    </w:p>
    <w:p w:rsidR="004C46A2" w:rsidRPr="001864C6" w:rsidRDefault="004C46A2" w:rsidP="004C46A2">
      <w:pPr>
        <w:spacing w:line="360" w:lineRule="auto"/>
        <w:ind w:firstLine="720"/>
        <w:rPr>
          <w:bCs/>
          <w:sz w:val="28"/>
          <w:szCs w:val="28"/>
          <w:u w:val="single"/>
          <w:rtl/>
        </w:rPr>
      </w:pPr>
      <w:r w:rsidRPr="001864C6">
        <w:rPr>
          <w:rFonts w:hint="eastAsia"/>
          <w:bCs/>
          <w:sz w:val="28"/>
          <w:szCs w:val="28"/>
          <w:rtl/>
        </w:rPr>
        <w:t>א</w:t>
      </w:r>
      <w:r w:rsidRPr="001864C6">
        <w:rPr>
          <w:bCs/>
          <w:sz w:val="28"/>
          <w:szCs w:val="28"/>
          <w:rtl/>
        </w:rPr>
        <w:t>.</w:t>
      </w:r>
      <w:r w:rsidRPr="001864C6">
        <w:rPr>
          <w:bCs/>
          <w:sz w:val="28"/>
          <w:szCs w:val="28"/>
          <w:rtl/>
        </w:rPr>
        <w:tab/>
      </w:r>
      <w:r w:rsidRPr="001864C6">
        <w:rPr>
          <w:rFonts w:hint="eastAsia"/>
          <w:bCs/>
          <w:sz w:val="28"/>
          <w:szCs w:val="28"/>
          <w:u w:val="single"/>
          <w:rtl/>
        </w:rPr>
        <w:t>כללי</w:t>
      </w:r>
    </w:p>
    <w:p w:rsidR="004C46A2" w:rsidRDefault="004C46A2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1.</w:t>
      </w:r>
      <w:r>
        <w:rPr>
          <w:b/>
          <w:bCs/>
          <w:sz w:val="28"/>
          <w:szCs w:val="28"/>
          <w:rtl/>
        </w:rPr>
        <w:tab/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הצהרה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של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זוכה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רשום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בגין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זכייה</w:t>
      </w:r>
    </w:p>
    <w:p w:rsidR="004C46A2" w:rsidRDefault="004C46A2" w:rsidP="005A6A2D">
      <w:pPr>
        <w:spacing w:line="360" w:lineRule="auto"/>
        <w:ind w:left="1826" w:firstLine="334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נוסח</w:t>
      </w:r>
      <w:r>
        <w:rPr>
          <w:rtl/>
        </w:rPr>
        <w:t xml:space="preserve"> </w:t>
      </w:r>
      <w:r>
        <w:rPr>
          <w:rFonts w:hint="eastAsia"/>
          <w:rtl/>
        </w:rPr>
        <w:t>הצהרת</w:t>
      </w:r>
      <w:r>
        <w:rPr>
          <w:rtl/>
        </w:rPr>
        <w:t xml:space="preserve"> </w:t>
      </w:r>
      <w:r>
        <w:rPr>
          <w:rFonts w:hint="eastAsia"/>
          <w:rtl/>
        </w:rPr>
        <w:t>זוכה</w:t>
      </w:r>
      <w:r>
        <w:rPr>
          <w:rtl/>
        </w:rPr>
        <w:t xml:space="preserve"> </w:t>
      </w:r>
      <w:r>
        <w:rPr>
          <w:rFonts w:hint="eastAsia"/>
          <w:rtl/>
        </w:rPr>
        <w:t>בגין</w:t>
      </w:r>
      <w:r>
        <w:rPr>
          <w:rtl/>
        </w:rPr>
        <w:t xml:space="preserve"> </w:t>
      </w:r>
      <w:r>
        <w:rPr>
          <w:rFonts w:hint="eastAsia"/>
          <w:rtl/>
        </w:rPr>
        <w:t>זכייה</w:t>
      </w:r>
      <w:r>
        <w:rPr>
          <w:rtl/>
        </w:rPr>
        <w:t xml:space="preserve"> </w:t>
      </w:r>
      <w:r>
        <w:rPr>
          <w:rFonts w:hint="eastAsia"/>
          <w:rtl/>
        </w:rPr>
        <w:t>ראה</w:t>
      </w:r>
      <w:r>
        <w:rPr>
          <w:rtl/>
        </w:rPr>
        <w:t xml:space="preserve"> </w:t>
      </w:r>
      <w:r w:rsidRPr="00E06894">
        <w:rPr>
          <w:rFonts w:hint="eastAsia"/>
          <w:highlight w:val="yellow"/>
          <w:rtl/>
        </w:rPr>
        <w:t>נספח</w:t>
      </w:r>
      <w:r w:rsidRPr="00851B3A">
        <w:rPr>
          <w:highlight w:val="yellow"/>
          <w:rtl/>
        </w:rPr>
        <w:t xml:space="preserve"> </w:t>
      </w:r>
      <w:r w:rsidR="005A6A2D" w:rsidRPr="00851B3A">
        <w:rPr>
          <w:highlight w:val="yellow"/>
          <w:rtl/>
        </w:rPr>
        <w:t>9</w:t>
      </w:r>
    </w:p>
    <w:p w:rsidR="008C5457" w:rsidRPr="008C5457" w:rsidRDefault="008C5457" w:rsidP="004C46A2">
      <w:pPr>
        <w:spacing w:line="360" w:lineRule="auto"/>
        <w:ind w:left="1826" w:firstLine="334"/>
        <w:jc w:val="both"/>
        <w:rPr>
          <w:b/>
          <w:bCs/>
          <w:sz w:val="24"/>
          <w:rtl/>
        </w:rPr>
      </w:pPr>
      <w:r>
        <w:rPr>
          <w:b/>
          <w:bCs/>
          <w:sz w:val="24"/>
          <w:rtl/>
        </w:rPr>
        <w:t xml:space="preserve">* </w:t>
      </w:r>
      <w:r>
        <w:rPr>
          <w:rFonts w:hint="eastAsia"/>
          <w:b/>
          <w:bCs/>
          <w:sz w:val="24"/>
          <w:rtl/>
        </w:rPr>
        <w:t>כל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התחייבות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רלבנטית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נוספת</w:t>
      </w:r>
      <w:r>
        <w:rPr>
          <w:b/>
          <w:bCs/>
          <w:sz w:val="24"/>
          <w:rtl/>
        </w:rPr>
        <w:t>.</w:t>
      </w:r>
    </w:p>
    <w:p w:rsidR="000D245A" w:rsidRDefault="000D245A" w:rsidP="004C46A2">
      <w:pPr>
        <w:spacing w:line="360" w:lineRule="auto"/>
        <w:ind w:left="720"/>
        <w:rPr>
          <w:bCs/>
          <w:sz w:val="24"/>
          <w:u w:val="single"/>
          <w:rtl/>
        </w:rPr>
      </w:pPr>
    </w:p>
    <w:p w:rsidR="000D245A" w:rsidRDefault="004C46A2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2.</w:t>
      </w:r>
      <w:r>
        <w:rPr>
          <w:b/>
          <w:bCs/>
          <w:sz w:val="28"/>
          <w:szCs w:val="28"/>
          <w:rtl/>
        </w:rPr>
        <w:tab/>
      </w:r>
      <w:r w:rsidR="000D245A" w:rsidRPr="00CB4359">
        <w:rPr>
          <w:rFonts w:hint="eastAsia"/>
          <w:b/>
          <w:bCs/>
          <w:sz w:val="28"/>
          <w:szCs w:val="28"/>
          <w:u w:val="single"/>
          <w:rtl/>
        </w:rPr>
        <w:t>הסכם</w:t>
      </w:r>
      <w:r w:rsidR="000D245A" w:rsidRPr="00CB4359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CB4359">
        <w:rPr>
          <w:rFonts w:hint="eastAsia"/>
          <w:b/>
          <w:bCs/>
          <w:sz w:val="28"/>
          <w:szCs w:val="28"/>
          <w:u w:val="single"/>
          <w:rtl/>
        </w:rPr>
        <w:t>התקשרות</w:t>
      </w:r>
    </w:p>
    <w:p w:rsidR="00EA7499" w:rsidRPr="009E71BF" w:rsidRDefault="00CB3315" w:rsidP="00F4170F">
      <w:pPr>
        <w:pStyle w:val="31"/>
        <w:keepNext w:val="0"/>
        <w:spacing w:before="0" w:after="0" w:line="360" w:lineRule="auto"/>
        <w:ind w:left="2160" w:right="0"/>
        <w:rPr>
          <w:rFonts w:cs="David"/>
          <w:color w:val="auto"/>
          <w:rtl/>
        </w:rPr>
      </w:pPr>
      <w:r>
        <w:rPr>
          <w:rFonts w:cs="David"/>
          <w:rtl/>
        </w:rPr>
        <w:t>א.</w:t>
      </w:r>
      <w:r>
        <w:rPr>
          <w:rFonts w:cs="David"/>
          <w:rtl/>
        </w:rPr>
        <w:tab/>
      </w:r>
      <w:r w:rsidR="000D245A" w:rsidRPr="00CB3315">
        <w:rPr>
          <w:rFonts w:cs="David"/>
          <w:rtl/>
        </w:rPr>
        <w:t xml:space="preserve">הזוכה מתחייב לחתום על הסכם ההתקשרות, המצורף </w:t>
      </w:r>
      <w:r w:rsidR="000D245A" w:rsidRPr="00851B3A">
        <w:rPr>
          <w:rFonts w:cs="David"/>
          <w:highlight w:val="yellow"/>
          <w:rtl/>
        </w:rPr>
        <w:t>כנספח 7</w:t>
      </w:r>
      <w:r w:rsidR="000D245A" w:rsidRPr="00CB3315">
        <w:rPr>
          <w:rFonts w:cs="David"/>
          <w:rtl/>
        </w:rPr>
        <w:t xml:space="preserve"> להלן, </w:t>
      </w:r>
      <w:r w:rsidRPr="009E71BF">
        <w:rPr>
          <w:rFonts w:cs="David"/>
          <w:color w:val="auto"/>
          <w:rtl/>
        </w:rPr>
        <w:tab/>
      </w:r>
      <w:r w:rsidR="000D245A" w:rsidRPr="009E71BF">
        <w:rPr>
          <w:rFonts w:cs="David"/>
          <w:color w:val="auto"/>
          <w:rtl/>
        </w:rPr>
        <w:t xml:space="preserve">תוך 7 ימים ממועד קבלת </w:t>
      </w:r>
      <w:r w:rsidR="00F4170F" w:rsidRPr="009E71BF">
        <w:rPr>
          <w:rFonts w:cs="David"/>
          <w:color w:val="auto"/>
          <w:rtl/>
        </w:rPr>
        <w:t>ההסכם לחתימה</w:t>
      </w:r>
      <w:r w:rsidR="000D245A" w:rsidRPr="009E71BF">
        <w:rPr>
          <w:rFonts w:cs="David"/>
          <w:color w:val="auto"/>
          <w:rtl/>
        </w:rPr>
        <w:t xml:space="preserve">. </w:t>
      </w:r>
    </w:p>
    <w:p w:rsidR="00953440" w:rsidRDefault="000D245A" w:rsidP="002657AC">
      <w:pPr>
        <w:spacing w:line="360" w:lineRule="auto"/>
        <w:ind w:left="2892"/>
        <w:jc w:val="both"/>
        <w:rPr>
          <w:rtl/>
        </w:rPr>
      </w:pPr>
      <w:r>
        <w:rPr>
          <w:rFonts w:hint="eastAsia"/>
          <w:rtl/>
        </w:rPr>
        <w:t>חתימת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מותנית</w:t>
      </w:r>
      <w:r>
        <w:rPr>
          <w:rtl/>
        </w:rPr>
        <w:t xml:space="preserve"> </w:t>
      </w:r>
      <w:r>
        <w:rPr>
          <w:rFonts w:hint="eastAsia"/>
          <w:rtl/>
        </w:rPr>
        <w:t>במילוי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ההתחייבויות</w:t>
      </w:r>
      <w:r>
        <w:rPr>
          <w:rtl/>
        </w:rPr>
        <w:t xml:space="preserve"> </w:t>
      </w:r>
      <w:r w:rsidRPr="00887AE7">
        <w:rPr>
          <w:rFonts w:hint="eastAsia"/>
          <w:rtl/>
        </w:rPr>
        <w:t>השונות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הנדרשות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מהזוכה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היה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והזוכה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ימלא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הדרישות</w:t>
      </w:r>
      <w:r w:rsidRPr="00887AE7">
        <w:rPr>
          <w:rtl/>
        </w:rPr>
        <w:t xml:space="preserve"> </w:t>
      </w:r>
    </w:p>
    <w:p w:rsidR="00CB3315" w:rsidRDefault="000D245A" w:rsidP="002657AC">
      <w:pPr>
        <w:spacing w:line="360" w:lineRule="auto"/>
        <w:ind w:left="2892"/>
        <w:jc w:val="both"/>
        <w:rPr>
          <w:b/>
          <w:bCs/>
          <w:sz w:val="28"/>
          <w:szCs w:val="28"/>
          <w:rtl/>
        </w:rPr>
      </w:pPr>
      <w:r w:rsidRPr="00887AE7">
        <w:rPr>
          <w:rFonts w:hint="eastAsia"/>
          <w:rtl/>
        </w:rPr>
        <w:t>הנ</w:t>
      </w:r>
      <w:r w:rsidRPr="00887AE7">
        <w:rPr>
          <w:rtl/>
        </w:rPr>
        <w:t>"</w:t>
      </w:r>
      <w:r w:rsidRPr="00887AE7">
        <w:rPr>
          <w:rFonts w:hint="eastAsia"/>
          <w:rtl/>
        </w:rPr>
        <w:t>ל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יחתום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הסכם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ההתקשרות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כנדרש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לבטל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זכייתו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ו</w:t>
      </w:r>
      <w:r w:rsidR="002657AC" w:rsidRPr="00887AE7">
        <w:rPr>
          <w:rtl/>
        </w:rPr>
        <w:t>/</w:t>
      </w:r>
      <w:r w:rsidR="002657AC" w:rsidRPr="00887AE7">
        <w:rPr>
          <w:rFonts w:hint="eastAsia"/>
          <w:rtl/>
        </w:rPr>
        <w:t>או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לבחור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במציע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הבא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אחריו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המתאים</w:t>
      </w:r>
      <w:r w:rsidRPr="00887AE7">
        <w:rPr>
          <w:rtl/>
        </w:rPr>
        <w:t>.</w:t>
      </w:r>
    </w:p>
    <w:p w:rsidR="00CB3315" w:rsidRPr="00887AE7" w:rsidRDefault="00CB3315" w:rsidP="00EA7499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rFonts w:hint="eastAsia"/>
          <w:sz w:val="24"/>
          <w:rtl/>
        </w:rPr>
        <w:t>ב</w:t>
      </w:r>
      <w:r w:rsidRPr="00887AE7">
        <w:rPr>
          <w:sz w:val="24"/>
          <w:rtl/>
        </w:rPr>
        <w:t>.</w:t>
      </w: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לתשומת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המציע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המצורף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למכרז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מהווה</w:t>
      </w:r>
      <w:r w:rsidRPr="00887AE7">
        <w:rPr>
          <w:sz w:val="24"/>
          <w:rtl/>
        </w:rPr>
        <w:t xml:space="preserve"> </w:t>
      </w:r>
    </w:p>
    <w:p w:rsidR="00CB3315" w:rsidRPr="00887AE7" w:rsidRDefault="00CB3315" w:rsidP="00A62862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דוגמא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בלבד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וכי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</w:t>
      </w:r>
      <w:r w:rsidR="00A62862" w:rsidRPr="00887AE7">
        <w:rPr>
          <w:rFonts w:hint="eastAsia"/>
          <w:sz w:val="24"/>
          <w:rtl/>
        </w:rPr>
        <w:t>ינהל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שומר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זכותו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לבצע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שינויי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תוכן</w:t>
      </w:r>
      <w:r w:rsidRPr="00887AE7">
        <w:rPr>
          <w:sz w:val="24"/>
          <w:rtl/>
        </w:rPr>
        <w:t xml:space="preserve"> </w:t>
      </w:r>
    </w:p>
    <w:p w:rsidR="00CB3315" w:rsidRPr="00CB3315" w:rsidRDefault="00CB3315" w:rsidP="000C43DD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ועריכה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עוד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אינם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סותרים</w:t>
      </w:r>
      <w:r w:rsidRPr="00887AE7">
        <w:rPr>
          <w:sz w:val="24"/>
          <w:rtl/>
        </w:rPr>
        <w:t xml:space="preserve"> </w:t>
      </w:r>
      <w:r w:rsidR="000C43DD" w:rsidRPr="00887AE7">
        <w:rPr>
          <w:rFonts w:hint="eastAsia"/>
          <w:sz w:val="24"/>
          <w:rtl/>
        </w:rPr>
        <w:t>את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</w:t>
      </w:r>
      <w:r w:rsidRPr="00887AE7">
        <w:rPr>
          <w:sz w:val="24"/>
          <w:rtl/>
        </w:rPr>
        <w:t>"</w:t>
      </w:r>
      <w:r w:rsidRPr="00887AE7">
        <w:rPr>
          <w:rFonts w:hint="eastAsia"/>
          <w:sz w:val="24"/>
          <w:rtl/>
        </w:rPr>
        <w:t>פ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תנאי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מכרז</w:t>
      </w: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זה</w:t>
      </w:r>
      <w:r>
        <w:rPr>
          <w:sz w:val="24"/>
          <w:rtl/>
        </w:rPr>
        <w:t>.</w:t>
      </w:r>
    </w:p>
    <w:p w:rsidR="00276082" w:rsidRDefault="00276082" w:rsidP="00276082">
      <w:pPr>
        <w:spacing w:line="360" w:lineRule="auto"/>
        <w:jc w:val="both"/>
        <w:rPr>
          <w:sz w:val="24"/>
          <w:rtl/>
        </w:rPr>
      </w:pPr>
      <w:r>
        <w:rPr>
          <w:sz w:val="24"/>
          <w:rtl/>
        </w:rPr>
        <w:tab/>
      </w:r>
    </w:p>
    <w:p w:rsidR="00276082" w:rsidRPr="00F02DE9" w:rsidRDefault="00276082" w:rsidP="00276082">
      <w:pPr>
        <w:spacing w:line="360" w:lineRule="auto"/>
        <w:jc w:val="both"/>
        <w:rPr>
          <w:b/>
          <w:bCs/>
          <w:color w:val="000000" w:themeColor="text1"/>
          <w:sz w:val="28"/>
          <w:szCs w:val="28"/>
          <w:u w:val="single"/>
          <w:rtl/>
        </w:rPr>
      </w:pPr>
      <w:r w:rsidRPr="00F05023">
        <w:rPr>
          <w:b/>
          <w:bCs/>
          <w:color w:val="FF0000"/>
          <w:sz w:val="28"/>
          <w:szCs w:val="28"/>
          <w:rtl/>
        </w:rPr>
        <w:tab/>
      </w:r>
      <w:r w:rsidRPr="00F02DE9">
        <w:rPr>
          <w:rFonts w:hint="eastAsia"/>
          <w:b/>
          <w:bCs/>
          <w:color w:val="000000" w:themeColor="text1"/>
          <w:sz w:val="28"/>
          <w:szCs w:val="28"/>
          <w:rtl/>
        </w:rPr>
        <w:t>ב</w:t>
      </w:r>
      <w:r w:rsidRPr="00F02DE9">
        <w:rPr>
          <w:b/>
          <w:bCs/>
          <w:color w:val="000000" w:themeColor="text1"/>
          <w:sz w:val="28"/>
          <w:szCs w:val="28"/>
          <w:rtl/>
        </w:rPr>
        <w:t>.</w:t>
      </w:r>
      <w:r w:rsidRPr="00F02DE9">
        <w:rPr>
          <w:b/>
          <w:bCs/>
          <w:color w:val="000000" w:themeColor="text1"/>
          <w:sz w:val="28"/>
          <w:szCs w:val="28"/>
          <w:rtl/>
        </w:rPr>
        <w:tab/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מקצועי</w:t>
      </w:r>
      <w:r w:rsidRPr="00F02DE9">
        <w:rPr>
          <w:b/>
          <w:bCs/>
          <w:color w:val="000000" w:themeColor="text1"/>
          <w:sz w:val="28"/>
          <w:szCs w:val="28"/>
          <w:u w:val="single"/>
          <w:rtl/>
        </w:rPr>
        <w:t xml:space="preserve"> – </w:t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נשוא</w:t>
      </w:r>
      <w:r w:rsidRPr="00F02DE9">
        <w:rPr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מכרז</w:t>
      </w:r>
    </w:p>
    <w:p w:rsidR="000D245A" w:rsidRPr="00262A28" w:rsidRDefault="00276082" w:rsidP="00276082">
      <w:pPr>
        <w:spacing w:line="360" w:lineRule="auto"/>
        <w:jc w:val="both"/>
        <w:rPr>
          <w:color w:val="000000" w:themeColor="text1"/>
          <w:sz w:val="32"/>
          <w:szCs w:val="32"/>
          <w:rtl/>
        </w:rPr>
      </w:pPr>
      <w:r w:rsidRPr="00F02DE9">
        <w:rPr>
          <w:color w:val="000000" w:themeColor="text1"/>
          <w:sz w:val="24"/>
          <w:rtl/>
        </w:rPr>
        <w:tab/>
      </w:r>
      <w:r w:rsidRPr="00F02DE9">
        <w:rPr>
          <w:color w:val="000000" w:themeColor="text1"/>
          <w:sz w:val="24"/>
          <w:rtl/>
        </w:rPr>
        <w:tab/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התחייבות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לעניין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שירות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ותמיכה</w:t>
      </w:r>
      <w:r w:rsidR="008E45D0">
        <w:rPr>
          <w:rFonts w:hint="cs"/>
          <w:color w:val="000000" w:themeColor="text1"/>
          <w:sz w:val="24"/>
          <w:rtl/>
        </w:rPr>
        <w:t>:</w:t>
      </w:r>
    </w:p>
    <w:p w:rsidR="00226139" w:rsidRPr="008E45D0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</w:rPr>
      </w:pPr>
      <w:r w:rsidRPr="008E45D0">
        <w:rPr>
          <w:rFonts w:hint="eastAsia"/>
          <w:sz w:val="24"/>
          <w:rtl/>
        </w:rPr>
        <w:t>הזוכה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מתחייב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לקבל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ולרכוש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היבול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ישר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מהשדה</w:t>
      </w:r>
      <w:r w:rsidR="00262A28" w:rsidRPr="008E45D0">
        <w:rPr>
          <w:rFonts w:hint="cs"/>
          <w:sz w:val="24"/>
          <w:rtl/>
        </w:rPr>
        <w:t xml:space="preserve"> תוך עשרה ימי עבודה מיום ההודעה ע"י מנהל החווה. (הבהרה: היבול נקצר ע"י קבלן של המינהל ומונח בשטח למכירה ע"י שקילה).</w:t>
      </w:r>
    </w:p>
    <w:p w:rsidR="00F02DE9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</w:rPr>
      </w:pPr>
      <w:r>
        <w:rPr>
          <w:rFonts w:hint="eastAsia"/>
          <w:sz w:val="24"/>
          <w:rtl/>
        </w:rPr>
        <w:t>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ההוצאות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בגין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הניפוי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מיון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שיווק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הובלה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ושקילה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חשבון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הזוכה</w:t>
      </w:r>
      <w:r>
        <w:rPr>
          <w:sz w:val="24"/>
          <w:rtl/>
        </w:rPr>
        <w:t>.</w:t>
      </w:r>
    </w:p>
    <w:p w:rsidR="00F02DE9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  <w:rtl/>
        </w:rPr>
      </w:pPr>
      <w:r>
        <w:rPr>
          <w:rFonts w:hint="eastAsia"/>
          <w:sz w:val="24"/>
          <w:rtl/>
        </w:rPr>
        <w:t>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תישקל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הקונה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חשבונו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בנוכחות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ונציג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מינהל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המחקר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החקלאי</w:t>
      </w:r>
      <w:r>
        <w:rPr>
          <w:sz w:val="24"/>
          <w:rtl/>
        </w:rPr>
        <w:t>.</w:t>
      </w:r>
    </w:p>
    <w:p w:rsidR="001864C6" w:rsidRPr="001864C6" w:rsidRDefault="001864C6" w:rsidP="001D60FA">
      <w:pPr>
        <w:spacing w:line="360" w:lineRule="auto"/>
        <w:jc w:val="both"/>
        <w:rPr>
          <w:sz w:val="24"/>
        </w:rPr>
      </w:pPr>
    </w:p>
    <w:p w:rsidR="000D245A" w:rsidRPr="00F05023" w:rsidRDefault="000F0E88" w:rsidP="000F0E88">
      <w:pPr>
        <w:spacing w:line="360" w:lineRule="auto"/>
        <w:rPr>
          <w:b/>
          <w:bCs/>
          <w:sz w:val="32"/>
          <w:szCs w:val="32"/>
          <w:u w:val="single"/>
        </w:rPr>
      </w:pPr>
      <w:r w:rsidRPr="000F0E88">
        <w:rPr>
          <w:b/>
          <w:bCs/>
          <w:sz w:val="32"/>
          <w:szCs w:val="32"/>
          <w:rtl/>
        </w:rPr>
        <w:t xml:space="preserve">11.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זכויות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עורך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</w:p>
    <w:p w:rsidR="001864C6" w:rsidRPr="001864C6" w:rsidRDefault="001864C6" w:rsidP="001864C6">
      <w:pPr>
        <w:spacing w:line="360" w:lineRule="auto"/>
        <w:ind w:firstLine="720"/>
        <w:jc w:val="both"/>
        <w:rPr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א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בקשת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הבהרה</w:t>
      </w:r>
    </w:p>
    <w:p w:rsidR="000D245A" w:rsidRDefault="000D245A" w:rsidP="00913E9F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שומר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לעצמו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הזכות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לפנות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למציעים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קבלת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הבהרות</w:t>
      </w:r>
      <w:r w:rsidR="00BA35A4" w:rsidRPr="009E71BF">
        <w:rPr>
          <w:rtl/>
        </w:rPr>
        <w:t xml:space="preserve"> </w:t>
      </w:r>
      <w:r w:rsidR="00BA35A4" w:rsidRPr="009E71BF">
        <w:rPr>
          <w:rFonts w:hint="eastAsia"/>
          <w:rtl/>
        </w:rPr>
        <w:t>או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להסיר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אי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בהירות</w:t>
      </w:r>
      <w:r w:rsidR="00913E9F" w:rsidRPr="009E71BF">
        <w:rPr>
          <w:rtl/>
        </w:rPr>
        <w:t xml:space="preserve"> 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הצעתם</w:t>
      </w:r>
      <w:r w:rsidRPr="009E71BF">
        <w:rPr>
          <w:rtl/>
        </w:rPr>
        <w:t>.</w:t>
      </w:r>
      <w:r w:rsidR="00BA35A4" w:rsidRPr="009E71BF">
        <w:rPr>
          <w:b/>
          <w:bCs/>
          <w:sz w:val="28"/>
          <w:szCs w:val="28"/>
          <w:rtl/>
        </w:rPr>
        <w:t xml:space="preserve"> </w:t>
      </w:r>
      <w:r w:rsidR="00201DA6" w:rsidRPr="009E71BF">
        <w:rPr>
          <w:rFonts w:hint="eastAsia"/>
          <w:sz w:val="24"/>
          <w:rtl/>
        </w:rPr>
        <w:t>כל</w:t>
      </w:r>
      <w:r w:rsidR="00201DA6" w:rsidRPr="009E71BF">
        <w:rPr>
          <w:sz w:val="24"/>
          <w:rtl/>
        </w:rPr>
        <w:t xml:space="preserve"> </w:t>
      </w:r>
      <w:r w:rsidR="00201DA6" w:rsidRPr="009E71BF">
        <w:rPr>
          <w:rFonts w:hint="eastAsia"/>
          <w:sz w:val="24"/>
          <w:rtl/>
        </w:rPr>
        <w:t>זאת</w:t>
      </w:r>
      <w:r w:rsidR="00201DA6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בכפוף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לחוק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חובת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המכרזים</w:t>
      </w:r>
      <w:r w:rsidR="00201DA6" w:rsidRPr="009E71BF">
        <w:rPr>
          <w:sz w:val="24"/>
          <w:rtl/>
        </w:rPr>
        <w:t xml:space="preserve"> </w:t>
      </w:r>
      <w:proofErr w:type="spellStart"/>
      <w:r w:rsidR="00201DA6" w:rsidRPr="009E71BF">
        <w:rPr>
          <w:rFonts w:hint="eastAsia"/>
          <w:sz w:val="24"/>
          <w:rtl/>
        </w:rPr>
        <w:t>התשנ</w:t>
      </w:r>
      <w:r w:rsidR="00201DA6" w:rsidRPr="009E71BF">
        <w:rPr>
          <w:sz w:val="24"/>
          <w:rtl/>
        </w:rPr>
        <w:t>"</w:t>
      </w:r>
      <w:r w:rsidR="00201DA6" w:rsidRPr="009E71BF">
        <w:rPr>
          <w:rFonts w:hint="eastAsia"/>
          <w:sz w:val="24"/>
          <w:rtl/>
        </w:rPr>
        <w:t>ב</w:t>
      </w:r>
      <w:proofErr w:type="spellEnd"/>
      <w:r w:rsidR="00201DA6" w:rsidRPr="009E71BF">
        <w:rPr>
          <w:sz w:val="24"/>
          <w:rtl/>
        </w:rPr>
        <w:t xml:space="preserve"> 1992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ולתקנות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מכוחו</w:t>
      </w:r>
      <w:r w:rsidR="00BA35A4" w:rsidRPr="009E71BF">
        <w:rPr>
          <w:sz w:val="24"/>
          <w:rtl/>
        </w:rPr>
        <w:t>.</w:t>
      </w:r>
    </w:p>
    <w:p w:rsidR="00783CD3" w:rsidRPr="009E71BF" w:rsidRDefault="00783CD3" w:rsidP="00913E9F">
      <w:pPr>
        <w:spacing w:line="360" w:lineRule="auto"/>
        <w:ind w:left="1440"/>
        <w:jc w:val="both"/>
        <w:rPr>
          <w:sz w:val="24"/>
          <w:rtl/>
        </w:rPr>
      </w:pPr>
    </w:p>
    <w:p w:rsidR="001864C6" w:rsidRDefault="001864C6" w:rsidP="001864C6">
      <w:pPr>
        <w:spacing w:line="360" w:lineRule="auto"/>
        <w:ind w:firstLine="720"/>
        <w:rPr>
          <w:b/>
          <w:bCs/>
          <w:sz w:val="28"/>
          <w:szCs w:val="28"/>
          <w:rtl/>
        </w:rPr>
      </w:pPr>
      <w:r>
        <w:rPr>
          <w:rFonts w:hint="eastAsia"/>
          <w:b/>
          <w:bCs/>
          <w:sz w:val="28"/>
          <w:szCs w:val="28"/>
          <w:rtl/>
        </w:rPr>
        <w:t>ב</w:t>
      </w:r>
      <w:r>
        <w:rPr>
          <w:b/>
          <w:bCs/>
          <w:sz w:val="28"/>
          <w:szCs w:val="28"/>
          <w:rtl/>
        </w:rPr>
        <w:t xml:space="preserve">. </w:t>
      </w:r>
      <w:r>
        <w:rPr>
          <w:b/>
          <w:bCs/>
          <w:sz w:val="28"/>
          <w:szCs w:val="28"/>
          <w:rtl/>
        </w:rPr>
        <w:tab/>
        <w:t xml:space="preserve"> </w:t>
      </w:r>
      <w:r w:rsidR="000D245A" w:rsidRPr="008E7DB0">
        <w:rPr>
          <w:rFonts w:hint="eastAsia"/>
          <w:b/>
          <w:bCs/>
          <w:sz w:val="28"/>
          <w:szCs w:val="28"/>
          <w:u w:val="single"/>
          <w:rtl/>
        </w:rPr>
        <w:t>ביטול</w:t>
      </w:r>
      <w:r w:rsidR="00B95000">
        <w:rPr>
          <w:b/>
          <w:bCs/>
          <w:sz w:val="28"/>
          <w:szCs w:val="28"/>
          <w:u w:val="single"/>
          <w:rtl/>
        </w:rPr>
        <w:t xml:space="preserve"> / </w:t>
      </w:r>
      <w:r w:rsidR="00B95000">
        <w:rPr>
          <w:rFonts w:hint="eastAsia"/>
          <w:b/>
          <w:bCs/>
          <w:sz w:val="28"/>
          <w:szCs w:val="28"/>
          <w:u w:val="single"/>
          <w:rtl/>
        </w:rPr>
        <w:t>דחייה</w:t>
      </w:r>
      <w:r w:rsidR="00B95000">
        <w:rPr>
          <w:b/>
          <w:bCs/>
          <w:sz w:val="28"/>
          <w:szCs w:val="28"/>
          <w:u w:val="single"/>
          <w:rtl/>
        </w:rPr>
        <w:t xml:space="preserve"> </w:t>
      </w:r>
      <w:r w:rsidR="00B95000">
        <w:rPr>
          <w:rFonts w:hint="eastAsia"/>
          <w:b/>
          <w:bCs/>
          <w:sz w:val="28"/>
          <w:szCs w:val="28"/>
          <w:u w:val="single"/>
          <w:rtl/>
        </w:rPr>
        <w:t>של</w:t>
      </w:r>
      <w:r w:rsidR="000D245A" w:rsidRPr="008E7DB0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8E7DB0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0117E7" w:rsidRPr="000117E7" w:rsidRDefault="000D245A" w:rsidP="000C43DD">
      <w:pPr>
        <w:spacing w:line="360" w:lineRule="auto"/>
        <w:ind w:left="1436"/>
        <w:rPr>
          <w:sz w:val="24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,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הבלעדי</w:t>
      </w:r>
      <w:r>
        <w:rPr>
          <w:rtl/>
        </w:rPr>
        <w:t xml:space="preserve">, </w:t>
      </w:r>
      <w:r>
        <w:rPr>
          <w:rFonts w:hint="eastAsia"/>
          <w:rtl/>
        </w:rPr>
        <w:t>לבטל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לפרסם</w:t>
      </w:r>
      <w:r>
        <w:rPr>
          <w:rtl/>
        </w:rPr>
        <w:t xml:space="preserve"> </w:t>
      </w:r>
      <w:r>
        <w:rPr>
          <w:rFonts w:hint="eastAsia"/>
          <w:rtl/>
        </w:rPr>
        <w:t>מכרז</w:t>
      </w:r>
      <w:r>
        <w:rPr>
          <w:rtl/>
        </w:rPr>
        <w:t xml:space="preserve"> </w:t>
      </w:r>
      <w:r>
        <w:rPr>
          <w:rFonts w:hint="eastAsia"/>
          <w:rtl/>
        </w:rPr>
        <w:t>חדש</w:t>
      </w:r>
      <w:r w:rsidR="004A3132">
        <w:rPr>
          <w:rtl/>
        </w:rPr>
        <w:t xml:space="preserve"> </w:t>
      </w:r>
      <w:r w:rsidR="004A3132" w:rsidRPr="00887AE7">
        <w:rPr>
          <w:rFonts w:hint="eastAsia"/>
          <w:rtl/>
        </w:rPr>
        <w:t>או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לדחות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את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המועד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האחרון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של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המכרז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באם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יבוטל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לפני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בחירת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זוכה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ביטול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תישלח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הגישו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>.</w:t>
      </w:r>
      <w:r w:rsidR="000117E7">
        <w:rPr>
          <w:b/>
          <w:bCs/>
          <w:sz w:val="28"/>
          <w:szCs w:val="28"/>
          <w:rtl/>
        </w:rPr>
        <w:t xml:space="preserve">  </w:t>
      </w:r>
      <w:r w:rsidR="00307C46">
        <w:rPr>
          <w:rFonts w:hint="eastAsia"/>
          <w:sz w:val="24"/>
          <w:rtl/>
        </w:rPr>
        <w:t>ו</w:t>
      </w:r>
      <w:r w:rsidR="00307C46">
        <w:rPr>
          <w:sz w:val="24"/>
          <w:rtl/>
        </w:rPr>
        <w:t>/</w:t>
      </w:r>
      <w:r w:rsidR="00307C46">
        <w:rPr>
          <w:rFonts w:hint="eastAsia"/>
          <w:sz w:val="24"/>
          <w:rtl/>
        </w:rPr>
        <w:t>או</w:t>
      </w:r>
      <w:r w:rsidR="00307C46">
        <w:rPr>
          <w:sz w:val="24"/>
          <w:rtl/>
        </w:rPr>
        <w:t xml:space="preserve"> </w:t>
      </w:r>
      <w:r w:rsidR="00307C46">
        <w:rPr>
          <w:rFonts w:hint="eastAsia"/>
          <w:sz w:val="24"/>
          <w:rtl/>
        </w:rPr>
        <w:t>פרסום</w:t>
      </w:r>
      <w:r w:rsidR="00307C46">
        <w:rPr>
          <w:sz w:val="24"/>
          <w:rtl/>
        </w:rPr>
        <w:t xml:space="preserve"> </w:t>
      </w:r>
      <w:r w:rsidR="00307C46">
        <w:rPr>
          <w:rFonts w:hint="eastAsia"/>
          <w:sz w:val="24"/>
          <w:rtl/>
        </w:rPr>
        <w:t>פומבי</w:t>
      </w:r>
      <w:r w:rsidR="00307C46">
        <w:rPr>
          <w:sz w:val="24"/>
          <w:rtl/>
        </w:rPr>
        <w:t>.</w:t>
      </w:r>
    </w:p>
    <w:p w:rsidR="000D245A" w:rsidRDefault="000D245A" w:rsidP="001864C6">
      <w:pPr>
        <w:spacing w:line="360" w:lineRule="auto"/>
        <w:ind w:left="1436"/>
        <w:jc w:val="both"/>
        <w:rPr>
          <w:b/>
          <w:bCs/>
          <w:sz w:val="28"/>
          <w:szCs w:val="28"/>
          <w:rtl/>
        </w:rPr>
      </w:pPr>
      <w:r w:rsidRPr="009E71BF">
        <w:rPr>
          <w:rFonts w:hint="eastAsia"/>
          <w:rtl/>
        </w:rPr>
        <w:t>במקרה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ביטול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או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פרסום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מכרז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חדש</w:t>
      </w:r>
      <w:r w:rsidRPr="009E71BF">
        <w:rPr>
          <w:rtl/>
        </w:rPr>
        <w:t>,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כאמור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יהיה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חייב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לפצות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משתתף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צורה</w:t>
      </w:r>
      <w:r>
        <w:rPr>
          <w:rtl/>
        </w:rPr>
        <w:t xml:space="preserve"> </w:t>
      </w:r>
      <w:r>
        <w:rPr>
          <w:rFonts w:hint="eastAsia"/>
          <w:rtl/>
        </w:rPr>
        <w:t>שהיא</w:t>
      </w:r>
      <w:r>
        <w:rPr>
          <w:rtl/>
        </w:rPr>
        <w:t>.</w:t>
      </w:r>
    </w:p>
    <w:p w:rsidR="009E2B0A" w:rsidRDefault="009E2B0A" w:rsidP="001864C6">
      <w:pPr>
        <w:spacing w:line="360" w:lineRule="auto"/>
        <w:ind w:left="1436"/>
        <w:jc w:val="both"/>
        <w:rPr>
          <w:b/>
          <w:bCs/>
          <w:sz w:val="28"/>
          <w:szCs w:val="28"/>
          <w:rtl/>
        </w:rPr>
      </w:pPr>
    </w:p>
    <w:p w:rsidR="001864C6" w:rsidRPr="00887AE7" w:rsidRDefault="001864C6" w:rsidP="001864C6">
      <w:pPr>
        <w:spacing w:line="360" w:lineRule="auto"/>
        <w:ind w:left="26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rtl/>
        </w:rPr>
        <w:t>ג</w:t>
      </w:r>
      <w:r w:rsidRPr="00887AE7">
        <w:rPr>
          <w:b/>
          <w:bCs/>
          <w:sz w:val="28"/>
          <w:szCs w:val="28"/>
          <w:rtl/>
        </w:rPr>
        <w:t>.</w:t>
      </w:r>
      <w:r w:rsidRPr="00887AE7"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פסילה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בעקבות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חוות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דעת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שלילית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בכתב</w:t>
      </w:r>
    </w:p>
    <w:p w:rsidR="009D16D5" w:rsidRDefault="000D245A" w:rsidP="001864C6">
      <w:pPr>
        <w:spacing w:line="360" w:lineRule="auto"/>
        <w:ind w:left="1440"/>
        <w:jc w:val="both"/>
        <w:rPr>
          <w:rtl/>
        </w:rPr>
      </w:pP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לפסול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הסף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מציע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אשר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עבד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בעבר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משרד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החקלאות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ופיתוח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הכפר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ו</w:t>
      </w:r>
      <w:r w:rsidR="005D2E34" w:rsidRPr="00887AE7">
        <w:rPr>
          <w:rtl/>
        </w:rPr>
        <w:t>/</w:t>
      </w:r>
      <w:r w:rsidR="005D2E34" w:rsidRPr="00887AE7">
        <w:rPr>
          <w:rFonts w:hint="eastAsia"/>
          <w:rtl/>
        </w:rPr>
        <w:t>או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מינהל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המחקר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החקלאי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</w:t>
      </w:r>
      <w:r w:rsidRPr="00887AE7">
        <w:rPr>
          <w:rtl/>
        </w:rPr>
        <w:t>/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גורם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ממשלתי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אחר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כספק</w:t>
      </w:r>
      <w:r>
        <w:rPr>
          <w:rtl/>
        </w:rPr>
        <w:t xml:space="preserve"> 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נותן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ולא</w:t>
      </w:r>
      <w:r>
        <w:rPr>
          <w:rtl/>
        </w:rPr>
        <w:t xml:space="preserve"> </w:t>
      </w:r>
      <w:r>
        <w:rPr>
          <w:rFonts w:hint="eastAsia"/>
          <w:rtl/>
        </w:rPr>
        <w:t>עמד</w:t>
      </w:r>
      <w:r>
        <w:rPr>
          <w:rtl/>
        </w:rPr>
        <w:t xml:space="preserve"> </w:t>
      </w:r>
      <w:r>
        <w:rPr>
          <w:rFonts w:hint="eastAsia"/>
          <w:rtl/>
        </w:rPr>
        <w:t>בסטנדרטים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השרות</w:t>
      </w:r>
      <w:r>
        <w:rPr>
          <w:rtl/>
        </w:rPr>
        <w:t xml:space="preserve"> </w:t>
      </w:r>
      <w:r>
        <w:rPr>
          <w:rFonts w:hint="eastAsia"/>
          <w:rtl/>
        </w:rPr>
        <w:t>הנדרש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שקיימת</w:t>
      </w:r>
      <w:r>
        <w:rPr>
          <w:rtl/>
        </w:rPr>
        <w:t xml:space="preserve"> </w:t>
      </w:r>
      <w:r>
        <w:rPr>
          <w:rFonts w:hint="eastAsia"/>
          <w:rtl/>
        </w:rPr>
        <w:t>לגביו</w:t>
      </w:r>
      <w:r>
        <w:rPr>
          <w:rtl/>
        </w:rPr>
        <w:t xml:space="preserve"> </w:t>
      </w:r>
    </w:p>
    <w:p w:rsidR="000D245A" w:rsidRDefault="000D245A" w:rsidP="001864C6">
      <w:pPr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חוות</w:t>
      </w:r>
      <w:r>
        <w:rPr>
          <w:rtl/>
        </w:rPr>
        <w:t xml:space="preserve"> </w:t>
      </w:r>
      <w:r>
        <w:rPr>
          <w:rFonts w:hint="eastAsia"/>
          <w:rtl/>
        </w:rPr>
        <w:t>דעת</w:t>
      </w:r>
      <w:r>
        <w:rPr>
          <w:rtl/>
        </w:rPr>
        <w:t xml:space="preserve"> </w:t>
      </w:r>
      <w:r>
        <w:rPr>
          <w:rFonts w:hint="eastAsia"/>
          <w:rtl/>
        </w:rPr>
        <w:t>שלילית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טיב</w:t>
      </w:r>
      <w:r>
        <w:rPr>
          <w:rtl/>
        </w:rPr>
        <w:t xml:space="preserve"> </w:t>
      </w:r>
      <w:r>
        <w:rPr>
          <w:rFonts w:hint="eastAsia"/>
          <w:rtl/>
        </w:rPr>
        <w:t>עבודתו</w:t>
      </w:r>
      <w:r>
        <w:rPr>
          <w:rtl/>
        </w:rPr>
        <w:t xml:space="preserve">.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מעין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 </w:t>
      </w:r>
      <w:r>
        <w:rPr>
          <w:rFonts w:hint="eastAsia"/>
          <w:rtl/>
        </w:rPr>
        <w:t>תינתן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 w:rsidRPr="003D1A8F">
        <w:rPr>
          <w:rFonts w:hint="eastAsia"/>
          <w:u w:val="single"/>
          <w:rtl/>
        </w:rPr>
        <w:t>זכות</w:t>
      </w:r>
      <w:r w:rsidRPr="003D1A8F">
        <w:rPr>
          <w:u w:val="single"/>
          <w:rtl/>
        </w:rPr>
        <w:t xml:space="preserve"> </w:t>
      </w:r>
      <w:r w:rsidRPr="003D1A8F">
        <w:rPr>
          <w:rFonts w:hint="eastAsia"/>
          <w:u w:val="single"/>
          <w:rtl/>
        </w:rPr>
        <w:t>טיעון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בעל</w:t>
      </w:r>
      <w:r>
        <w:rPr>
          <w:rtl/>
        </w:rPr>
        <w:t>-</w:t>
      </w:r>
      <w:r>
        <w:rPr>
          <w:rFonts w:hint="eastAsia"/>
          <w:rtl/>
        </w:rPr>
        <w:t>פה</w:t>
      </w:r>
      <w:r>
        <w:rPr>
          <w:rtl/>
        </w:rPr>
        <w:t xml:space="preserve">,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לפני</w:t>
      </w:r>
      <w:r>
        <w:rPr>
          <w:rtl/>
        </w:rPr>
        <w:t xml:space="preserve"> </w:t>
      </w:r>
      <w:r>
        <w:rPr>
          <w:rFonts w:hint="eastAsia"/>
          <w:rtl/>
        </w:rPr>
        <w:t>החלטתו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בעניין</w:t>
      </w:r>
      <w:r>
        <w:rPr>
          <w:rtl/>
        </w:rPr>
        <w:t>.</w:t>
      </w:r>
    </w:p>
    <w:p w:rsidR="00DA6C1C" w:rsidRDefault="000D245A" w:rsidP="00AE715C">
      <w:pPr>
        <w:spacing w:line="360" w:lineRule="auto"/>
        <w:ind w:left="1106" w:firstLine="334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בהגשת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, </w:t>
      </w:r>
      <w:r>
        <w:rPr>
          <w:rFonts w:hint="eastAsia"/>
          <w:rtl/>
        </w:rPr>
        <w:t>הסכמה</w:t>
      </w:r>
      <w:r>
        <w:rPr>
          <w:rtl/>
        </w:rPr>
        <w:t xml:space="preserve"> </w:t>
      </w:r>
      <w:r>
        <w:rPr>
          <w:rFonts w:hint="eastAsia"/>
          <w:rtl/>
        </w:rPr>
        <w:t>לתנאי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 w:rsidRPr="00F073AB">
        <w:rPr>
          <w:sz w:val="24"/>
          <w:rtl/>
        </w:rPr>
        <w:t>.</w:t>
      </w:r>
    </w:p>
    <w:p w:rsidR="00661C2D" w:rsidRDefault="00661C2D" w:rsidP="00DA6C1C">
      <w:pPr>
        <w:spacing w:line="360" w:lineRule="auto"/>
        <w:rPr>
          <w:b/>
          <w:bCs/>
          <w:sz w:val="28"/>
          <w:szCs w:val="28"/>
          <w:rtl/>
        </w:rPr>
      </w:pPr>
    </w:p>
    <w:p w:rsidR="000D245A" w:rsidRDefault="00DA6C1C" w:rsidP="00DA6C1C">
      <w:pPr>
        <w:spacing w:line="360" w:lineRule="auto"/>
        <w:ind w:left="26" w:firstLine="694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rtl/>
        </w:rPr>
        <w:t>ד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 w:rsidR="000D245A" w:rsidRPr="00DA6C1C">
        <w:rPr>
          <w:rFonts w:hint="eastAsia"/>
          <w:b/>
          <w:bCs/>
          <w:sz w:val="28"/>
          <w:szCs w:val="28"/>
          <w:u w:val="single"/>
          <w:rtl/>
        </w:rPr>
        <w:t>שלמות</w:t>
      </w:r>
      <w:r w:rsidR="000D245A" w:rsidRPr="00DA6C1C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28"/>
          <w:szCs w:val="28"/>
          <w:u w:val="single"/>
          <w:rtl/>
        </w:rPr>
        <w:t>ההצעה</w:t>
      </w:r>
    </w:p>
    <w:p w:rsidR="000C43DD" w:rsidRPr="009E71BF" w:rsidRDefault="000D245A" w:rsidP="00B06807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 w:rsidR="000117E7">
        <w:rPr>
          <w:rFonts w:hint="eastAsia"/>
          <w:rtl/>
        </w:rPr>
        <w:t>לפסול</w:t>
      </w:r>
      <w:r w:rsidR="000117E7">
        <w:rPr>
          <w:rtl/>
        </w:rPr>
        <w:t xml:space="preserve"> </w:t>
      </w:r>
      <w:r w:rsidR="00283B8E">
        <w:rPr>
          <w:rFonts w:hint="eastAsia"/>
          <w:rtl/>
        </w:rPr>
        <w:t>ה</w:t>
      </w:r>
      <w:r w:rsidR="000117E7"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בשל</w:t>
      </w:r>
      <w:r>
        <w:rPr>
          <w:rtl/>
        </w:rPr>
        <w:t xml:space="preserve"> </w:t>
      </w:r>
      <w:r>
        <w:rPr>
          <w:rFonts w:hint="eastAsia"/>
          <w:rtl/>
        </w:rPr>
        <w:t>חוסר</w:t>
      </w:r>
      <w:r>
        <w:rPr>
          <w:rtl/>
        </w:rPr>
        <w:t xml:space="preserve"> </w:t>
      </w:r>
      <w:r>
        <w:rPr>
          <w:rFonts w:hint="eastAsia"/>
          <w:rtl/>
        </w:rPr>
        <w:t>התייחסות</w:t>
      </w:r>
      <w:r>
        <w:rPr>
          <w:rtl/>
        </w:rPr>
        <w:t xml:space="preserve"> </w:t>
      </w:r>
      <w:r>
        <w:rPr>
          <w:rFonts w:hint="eastAsia"/>
          <w:rtl/>
        </w:rPr>
        <w:t>מפורטת</w:t>
      </w:r>
      <w:r>
        <w:rPr>
          <w:rtl/>
        </w:rPr>
        <w:t xml:space="preserve"> </w:t>
      </w:r>
      <w:r>
        <w:rPr>
          <w:rFonts w:hint="eastAsia"/>
          <w:rtl/>
        </w:rPr>
        <w:t>לסעיף</w:t>
      </w:r>
      <w:r>
        <w:rPr>
          <w:rtl/>
        </w:rPr>
        <w:t xml:space="preserve"> </w:t>
      </w:r>
      <w:r>
        <w:rPr>
          <w:rFonts w:hint="eastAsia"/>
          <w:rtl/>
        </w:rPr>
        <w:t>מסעיפי</w:t>
      </w:r>
      <w:r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לדעת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מונע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הערכת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ההצעה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כראוי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היותו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תנאי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סף</w:t>
      </w:r>
      <w:r w:rsidRPr="009E71BF">
        <w:rPr>
          <w:b/>
          <w:bCs/>
          <w:sz w:val="28"/>
          <w:szCs w:val="28"/>
          <w:rtl/>
        </w:rPr>
        <w:t>.</w:t>
      </w:r>
    </w:p>
    <w:p w:rsidR="009E13B2" w:rsidRPr="009E71BF" w:rsidRDefault="009E13B2" w:rsidP="00795492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רשאית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לפסול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צורפו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להן</w:t>
      </w:r>
      <w:r w:rsidRPr="009E71BF">
        <w:rPr>
          <w:sz w:val="24"/>
          <w:rtl/>
        </w:rPr>
        <w:t xml:space="preserve"> 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האישורים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</w:t>
      </w:r>
      <w:r w:rsidRPr="009E71BF">
        <w:rPr>
          <w:sz w:val="24"/>
          <w:rtl/>
        </w:rPr>
        <w:t>/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פרטים</w:t>
      </w:r>
      <w:r w:rsidRPr="009E71BF">
        <w:rPr>
          <w:sz w:val="24"/>
          <w:rtl/>
        </w:rPr>
        <w:t xml:space="preserve"> </w:t>
      </w:r>
      <w:r w:rsidR="00795492" w:rsidRPr="009E71BF">
        <w:rPr>
          <w:rFonts w:hint="eastAsia"/>
          <w:sz w:val="24"/>
          <w:rtl/>
        </w:rPr>
        <w:t>ככל</w:t>
      </w:r>
      <w:r w:rsidR="00795492" w:rsidRPr="009E71BF">
        <w:rPr>
          <w:sz w:val="24"/>
          <w:rtl/>
        </w:rPr>
        <w:t xml:space="preserve"> </w:t>
      </w:r>
      <w:r w:rsidR="00795492" w:rsidRPr="009E71BF">
        <w:rPr>
          <w:rFonts w:hint="eastAsia"/>
          <w:sz w:val="24"/>
          <w:rtl/>
        </w:rPr>
        <w:t>שהם</w:t>
      </w:r>
      <w:r w:rsidR="00795492"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ברי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השלמה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והכל</w:t>
      </w:r>
      <w:proofErr w:type="spellEnd"/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>.</w:t>
      </w:r>
    </w:p>
    <w:p w:rsidR="000C4912" w:rsidRDefault="000C4912" w:rsidP="00B06807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</w:p>
    <w:p w:rsidR="00F5345D" w:rsidRPr="00F5345D" w:rsidRDefault="000C43DD" w:rsidP="00B06807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ה</w:t>
      </w:r>
      <w:r>
        <w:rPr>
          <w:b/>
          <w:bCs/>
          <w:sz w:val="28"/>
          <w:szCs w:val="28"/>
          <w:rtl/>
        </w:rPr>
        <w:t>.</w:t>
      </w:r>
      <w:r>
        <w:rPr>
          <w:sz w:val="24"/>
          <w:rtl/>
        </w:rPr>
        <w:tab/>
      </w:r>
      <w:r w:rsidR="00F5345D" w:rsidRPr="00F5345D">
        <w:rPr>
          <w:rFonts w:hint="eastAsia"/>
          <w:b/>
          <w:bCs/>
          <w:sz w:val="28"/>
          <w:szCs w:val="28"/>
          <w:u w:val="single"/>
          <w:rtl/>
        </w:rPr>
        <w:t>בחינת</w:t>
      </w:r>
      <w:r w:rsidR="00F5345D" w:rsidRPr="00F5345D">
        <w:rPr>
          <w:b/>
          <w:bCs/>
          <w:sz w:val="28"/>
          <w:szCs w:val="28"/>
          <w:u w:val="single"/>
          <w:rtl/>
        </w:rPr>
        <w:t xml:space="preserve"> </w:t>
      </w:r>
      <w:r w:rsidR="00F5345D" w:rsidRPr="00F5345D">
        <w:rPr>
          <w:rFonts w:hint="eastAsia"/>
          <w:b/>
          <w:bCs/>
          <w:sz w:val="28"/>
          <w:szCs w:val="28"/>
          <w:u w:val="single"/>
          <w:rtl/>
        </w:rPr>
        <w:t>הגינות</w:t>
      </w:r>
    </w:p>
    <w:p w:rsidR="000C43DD" w:rsidRPr="00B06807" w:rsidRDefault="00F5345D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 w:rsidR="000C43DD">
        <w:rPr>
          <w:rFonts w:hint="eastAsia"/>
          <w:sz w:val="24"/>
          <w:rtl/>
        </w:rPr>
        <w:t>היה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ותתרשם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ועדת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המכרזים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כי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בהצעתו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של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המציע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גלומים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תכסיסנות</w:t>
      </w:r>
      <w:r w:rsidR="00B06807">
        <w:rPr>
          <w:sz w:val="24"/>
          <w:rtl/>
        </w:rPr>
        <w:t xml:space="preserve">/ </w:t>
      </w:r>
      <w:r w:rsidR="00B06807">
        <w:rPr>
          <w:rFonts w:hint="eastAsia"/>
          <w:sz w:val="24"/>
          <w:rtl/>
        </w:rPr>
        <w:t>תחבולה</w:t>
      </w:r>
      <w:r w:rsidR="000C43DD">
        <w:rPr>
          <w:sz w:val="24"/>
          <w:rtl/>
        </w:rPr>
        <w:t xml:space="preserve"> </w:t>
      </w:r>
      <w:r w:rsidR="00B06807">
        <w:rPr>
          <w:sz w:val="24"/>
          <w:rtl/>
        </w:rPr>
        <w:tab/>
      </w:r>
      <w:r w:rsidR="000C43DD">
        <w:rPr>
          <w:sz w:val="24"/>
          <w:rtl/>
        </w:rPr>
        <w:t>(</w:t>
      </w:r>
      <w:r w:rsidR="000C43DD">
        <w:rPr>
          <w:rFonts w:hint="eastAsia"/>
          <w:sz w:val="24"/>
          <w:rtl/>
        </w:rPr>
        <w:t>לדוגמא</w:t>
      </w:r>
      <w:r w:rsidR="000C43DD">
        <w:rPr>
          <w:sz w:val="24"/>
          <w:rtl/>
        </w:rPr>
        <w:t xml:space="preserve">: </w:t>
      </w:r>
      <w:r w:rsidR="000C43DD">
        <w:rPr>
          <w:rFonts w:hint="eastAsia"/>
          <w:sz w:val="24"/>
          <w:rtl/>
        </w:rPr>
        <w:t>הצעת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מחיר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נקב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המציע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הי</w:t>
      </w:r>
      <w:r w:rsidR="00602E94">
        <w:rPr>
          <w:rFonts w:hint="eastAsia"/>
          <w:sz w:val="24"/>
          <w:rtl/>
        </w:rPr>
        <w:t>י</w:t>
      </w:r>
      <w:r w:rsidR="000C43DD">
        <w:rPr>
          <w:rFonts w:hint="eastAsia"/>
          <w:sz w:val="24"/>
          <w:rtl/>
        </w:rPr>
        <w:t>תה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נמוכה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באופן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משמעותי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ממחיר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השוק</w:t>
      </w:r>
      <w:r w:rsidR="000C43DD">
        <w:rPr>
          <w:sz w:val="24"/>
          <w:rtl/>
        </w:rPr>
        <w:t xml:space="preserve"> </w:t>
      </w:r>
      <w:r w:rsidR="00B06807">
        <w:rPr>
          <w:sz w:val="24"/>
          <w:rtl/>
        </w:rPr>
        <w:tab/>
      </w:r>
      <w:r w:rsidR="000C43DD">
        <w:rPr>
          <w:rFonts w:hint="eastAsia"/>
          <w:sz w:val="24"/>
          <w:rtl/>
        </w:rPr>
        <w:t>המקובל</w:t>
      </w:r>
      <w:r w:rsidR="000C43DD">
        <w:rPr>
          <w:sz w:val="24"/>
          <w:rtl/>
        </w:rPr>
        <w:t xml:space="preserve">), </w:t>
      </w:r>
      <w:r w:rsidR="000C43DD">
        <w:rPr>
          <w:rFonts w:hint="eastAsia"/>
          <w:sz w:val="24"/>
          <w:rtl/>
        </w:rPr>
        <w:t>תהא</w:t>
      </w:r>
      <w:r w:rsidR="00B06807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רשאית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הועדה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לדחות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את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ההצעה</w:t>
      </w:r>
      <w:r w:rsidR="000C43DD">
        <w:rPr>
          <w:sz w:val="24"/>
          <w:rtl/>
        </w:rPr>
        <w:t xml:space="preserve"> </w:t>
      </w:r>
      <w:r w:rsidR="000C43DD" w:rsidRPr="000C43DD">
        <w:rPr>
          <w:rFonts w:hint="eastAsia"/>
          <w:sz w:val="24"/>
          <w:u w:val="single"/>
          <w:rtl/>
        </w:rPr>
        <w:t>על</w:t>
      </w:r>
      <w:r w:rsidR="000C43DD" w:rsidRPr="000C43DD">
        <w:rPr>
          <w:sz w:val="24"/>
          <w:u w:val="single"/>
          <w:rtl/>
        </w:rPr>
        <w:t xml:space="preserve"> </w:t>
      </w:r>
      <w:r w:rsidR="000C43DD" w:rsidRPr="000C43DD">
        <w:rPr>
          <w:rFonts w:hint="eastAsia"/>
          <w:sz w:val="24"/>
          <w:u w:val="single"/>
          <w:rtl/>
        </w:rPr>
        <w:t>הסף</w:t>
      </w:r>
      <w:r w:rsidR="000C43DD">
        <w:rPr>
          <w:sz w:val="24"/>
          <w:u w:val="single"/>
          <w:rtl/>
        </w:rPr>
        <w:t>.</w:t>
      </w:r>
    </w:p>
    <w:p w:rsidR="000C43DD" w:rsidRDefault="000C43DD" w:rsidP="000C43D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מבלי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לגרוע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מהאמור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תהא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הועדה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לזמן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למתן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הסבר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הנמקה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להצעה</w:t>
      </w:r>
    </w:p>
    <w:p w:rsidR="00DA6C1C" w:rsidRDefault="000C43DD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שהוגשה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כאמור</w:t>
      </w:r>
      <w:r>
        <w:rPr>
          <w:sz w:val="24"/>
          <w:rtl/>
        </w:rPr>
        <w:t>.</w:t>
      </w:r>
    </w:p>
    <w:p w:rsidR="00AD4640" w:rsidRPr="008E45D0" w:rsidRDefault="00AD4640" w:rsidP="00B06807">
      <w:pPr>
        <w:spacing w:line="360" w:lineRule="auto"/>
        <w:ind w:left="746"/>
        <w:jc w:val="both"/>
        <w:rPr>
          <w:sz w:val="24"/>
          <w:rtl/>
        </w:rPr>
      </w:pPr>
    </w:p>
    <w:p w:rsidR="00DA6C1C" w:rsidRPr="008E45D0" w:rsidRDefault="00DA6C1C" w:rsidP="001E12D1">
      <w:pPr>
        <w:spacing w:line="360" w:lineRule="auto"/>
        <w:ind w:left="26"/>
        <w:jc w:val="both"/>
        <w:rPr>
          <w:b/>
          <w:bCs/>
          <w:sz w:val="24"/>
          <w:rtl/>
        </w:rPr>
      </w:pPr>
      <w:r w:rsidRPr="008E45D0">
        <w:rPr>
          <w:b/>
          <w:bCs/>
          <w:sz w:val="28"/>
          <w:szCs w:val="28"/>
          <w:rtl/>
        </w:rPr>
        <w:tab/>
      </w:r>
      <w:r w:rsidR="00B06807" w:rsidRPr="008E45D0">
        <w:rPr>
          <w:rFonts w:hint="eastAsia"/>
          <w:b/>
          <w:bCs/>
          <w:sz w:val="28"/>
          <w:szCs w:val="28"/>
          <w:rtl/>
        </w:rPr>
        <w:t>ו</w:t>
      </w:r>
      <w:r w:rsidRPr="008E45D0">
        <w:rPr>
          <w:b/>
          <w:bCs/>
          <w:sz w:val="28"/>
          <w:szCs w:val="28"/>
          <w:rtl/>
        </w:rPr>
        <w:t>.</w:t>
      </w:r>
      <w:r w:rsidRPr="008E45D0">
        <w:rPr>
          <w:b/>
          <w:bCs/>
          <w:sz w:val="28"/>
          <w:szCs w:val="28"/>
          <w:rtl/>
        </w:rPr>
        <w:tab/>
      </w:r>
      <w:r w:rsidRPr="008E45D0">
        <w:rPr>
          <w:rFonts w:hint="eastAsia"/>
          <w:b/>
          <w:bCs/>
          <w:sz w:val="28"/>
          <w:szCs w:val="28"/>
          <w:u w:val="single"/>
          <w:rtl/>
        </w:rPr>
        <w:t>פיצול</w:t>
      </w:r>
      <w:r w:rsidRPr="008E45D0">
        <w:rPr>
          <w:b/>
          <w:bCs/>
          <w:sz w:val="28"/>
          <w:szCs w:val="28"/>
          <w:u w:val="single"/>
          <w:rtl/>
        </w:rPr>
        <w:t xml:space="preserve">  -</w:t>
      </w:r>
      <w:r w:rsidR="009E71BF" w:rsidRPr="008E45D0">
        <w:rPr>
          <w:sz w:val="24"/>
          <w:rtl/>
        </w:rPr>
        <w:t xml:space="preserve"> </w:t>
      </w:r>
    </w:p>
    <w:p w:rsidR="00A119C2" w:rsidRPr="008E45D0" w:rsidRDefault="00DA6C1C" w:rsidP="00262A28">
      <w:pPr>
        <w:spacing w:line="360" w:lineRule="auto"/>
        <w:ind w:left="26"/>
        <w:jc w:val="both"/>
        <w:rPr>
          <w:sz w:val="24"/>
          <w:rtl/>
        </w:rPr>
      </w:pPr>
      <w:r w:rsidRPr="008E45D0">
        <w:rPr>
          <w:sz w:val="24"/>
          <w:rtl/>
        </w:rPr>
        <w:tab/>
      </w:r>
      <w:r w:rsidRPr="008E45D0">
        <w:rPr>
          <w:sz w:val="24"/>
          <w:rtl/>
        </w:rPr>
        <w:tab/>
      </w:r>
      <w:r w:rsidR="00A119C2" w:rsidRPr="008E45D0">
        <w:rPr>
          <w:sz w:val="24"/>
          <w:rtl/>
        </w:rPr>
        <w:t xml:space="preserve">- </w:t>
      </w:r>
      <w:r w:rsidR="00262A28" w:rsidRPr="008E45D0">
        <w:rPr>
          <w:rFonts w:hint="cs"/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עורך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שומר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לעצמו</w:t>
      </w:r>
      <w:r w:rsidRPr="008E45D0">
        <w:rPr>
          <w:sz w:val="24"/>
          <w:rtl/>
        </w:rPr>
        <w:t xml:space="preserve"> </w:t>
      </w:r>
      <w:r w:rsidR="00BD6710"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הזכות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לפצל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הזכי</w:t>
      </w:r>
      <w:r w:rsidR="00602E94" w:rsidRPr="008E45D0">
        <w:rPr>
          <w:rFonts w:hint="eastAsia"/>
          <w:sz w:val="24"/>
          <w:rtl/>
        </w:rPr>
        <w:t>י</w:t>
      </w:r>
      <w:r w:rsidRPr="008E45D0">
        <w:rPr>
          <w:rFonts w:hint="eastAsia"/>
          <w:sz w:val="24"/>
          <w:rtl/>
        </w:rPr>
        <w:t>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בין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מספר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מציעים</w:t>
      </w:r>
      <w:r w:rsidRPr="008E45D0">
        <w:rPr>
          <w:sz w:val="24"/>
          <w:rtl/>
        </w:rPr>
        <w:t>.</w:t>
      </w:r>
      <w:r w:rsidR="00570CA9" w:rsidRPr="008E45D0">
        <w:rPr>
          <w:sz w:val="24"/>
          <w:rtl/>
        </w:rPr>
        <w:t xml:space="preserve"> </w:t>
      </w:r>
    </w:p>
    <w:p w:rsidR="00A119C2" w:rsidRPr="008E45D0" w:rsidRDefault="00795492" w:rsidP="00570CA9">
      <w:pPr>
        <w:spacing w:line="360" w:lineRule="auto"/>
        <w:ind w:left="1616" w:hanging="283"/>
        <w:jc w:val="both"/>
        <w:rPr>
          <w:sz w:val="24"/>
          <w:rtl/>
        </w:rPr>
      </w:pPr>
      <w:r w:rsidRPr="008E45D0">
        <w:rPr>
          <w:sz w:val="24"/>
          <w:rtl/>
        </w:rPr>
        <w:t xml:space="preserve"> </w:t>
      </w:r>
      <w:r w:rsidR="00A119C2" w:rsidRPr="008E45D0">
        <w:rPr>
          <w:sz w:val="24"/>
          <w:rtl/>
        </w:rPr>
        <w:t xml:space="preserve"> </w:t>
      </w:r>
      <w:r w:rsidR="00262A28" w:rsidRPr="008E45D0">
        <w:rPr>
          <w:rFonts w:hint="cs"/>
          <w:sz w:val="24"/>
          <w:rtl/>
        </w:rPr>
        <w:t xml:space="preserve">- </w:t>
      </w:r>
      <w:r w:rsidR="00A119C2" w:rsidRPr="008E45D0">
        <w:rPr>
          <w:rFonts w:hint="eastAsia"/>
          <w:sz w:val="24"/>
          <w:rtl/>
        </w:rPr>
        <w:t>המציע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רשאי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להגיש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הצעה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הנוגעת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לחלק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מההתקשרות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בלבד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והצעה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שונה</w:t>
      </w:r>
      <w:r w:rsidR="00A119C2" w:rsidRPr="008E45D0">
        <w:rPr>
          <w:sz w:val="24"/>
          <w:rtl/>
        </w:rPr>
        <w:t xml:space="preserve">  </w:t>
      </w:r>
      <w:r w:rsidR="00A119C2" w:rsidRPr="008E45D0">
        <w:rPr>
          <w:rFonts w:hint="eastAsia"/>
          <w:sz w:val="24"/>
          <w:rtl/>
        </w:rPr>
        <w:t>למלוא</w:t>
      </w:r>
      <w:r w:rsidR="00A119C2" w:rsidRPr="008E45D0">
        <w:rPr>
          <w:sz w:val="24"/>
          <w:rtl/>
        </w:rPr>
        <w:t xml:space="preserve"> </w:t>
      </w:r>
      <w:r w:rsidR="00A119C2" w:rsidRPr="008E45D0">
        <w:rPr>
          <w:rFonts w:hint="eastAsia"/>
          <w:sz w:val="24"/>
          <w:rtl/>
        </w:rPr>
        <w:t>ההתקשרות</w:t>
      </w:r>
      <w:r w:rsidR="00A119C2" w:rsidRPr="008E45D0">
        <w:rPr>
          <w:sz w:val="24"/>
          <w:rtl/>
        </w:rPr>
        <w:t>.</w:t>
      </w:r>
    </w:p>
    <w:p w:rsidR="00784BC6" w:rsidRPr="008E45D0" w:rsidRDefault="00784BC6" w:rsidP="00DC2125">
      <w:pPr>
        <w:spacing w:line="360" w:lineRule="auto"/>
        <w:jc w:val="both"/>
        <w:rPr>
          <w:sz w:val="24"/>
          <w:rtl/>
        </w:rPr>
      </w:pPr>
    </w:p>
    <w:p w:rsidR="00DA6C1C" w:rsidRPr="008E45D0" w:rsidRDefault="009012A7" w:rsidP="00DC678C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8E45D0">
        <w:rPr>
          <w:sz w:val="24"/>
          <w:rtl/>
        </w:rPr>
        <w:t xml:space="preserve">              </w:t>
      </w:r>
      <w:r w:rsidR="00DC678C" w:rsidRPr="008E45D0">
        <w:rPr>
          <w:rFonts w:hint="eastAsia"/>
          <w:b/>
          <w:bCs/>
          <w:sz w:val="28"/>
          <w:szCs w:val="28"/>
          <w:rtl/>
        </w:rPr>
        <w:t>ז</w:t>
      </w:r>
      <w:r w:rsidRPr="008E45D0">
        <w:rPr>
          <w:b/>
          <w:bCs/>
          <w:sz w:val="28"/>
          <w:szCs w:val="28"/>
          <w:rtl/>
        </w:rPr>
        <w:t xml:space="preserve">.       </w:t>
      </w:r>
      <w:r w:rsidR="000F0D0C" w:rsidRPr="008E45D0">
        <w:rPr>
          <w:rFonts w:hint="eastAsia"/>
          <w:b/>
          <w:bCs/>
          <w:sz w:val="28"/>
          <w:szCs w:val="28"/>
          <w:u w:val="single"/>
          <w:rtl/>
        </w:rPr>
        <w:t>אומדן</w:t>
      </w:r>
      <w:r w:rsidR="000F0D0C" w:rsidRPr="008E45D0">
        <w:rPr>
          <w:b/>
          <w:bCs/>
          <w:sz w:val="28"/>
          <w:szCs w:val="28"/>
          <w:rtl/>
        </w:rPr>
        <w:t xml:space="preserve"> -</w:t>
      </w:r>
    </w:p>
    <w:p w:rsidR="00B078A6" w:rsidRPr="008E45D0" w:rsidRDefault="000F0D0C" w:rsidP="00C66BD6">
      <w:pPr>
        <w:spacing w:line="360" w:lineRule="auto"/>
        <w:ind w:left="1475"/>
        <w:jc w:val="both"/>
        <w:rPr>
          <w:sz w:val="24"/>
          <w:rtl/>
        </w:rPr>
      </w:pPr>
      <w:r w:rsidRPr="008E45D0">
        <w:rPr>
          <w:rFonts w:hint="eastAsia"/>
          <w:sz w:val="24"/>
          <w:rtl/>
        </w:rPr>
        <w:t>עורך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שומר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לעצמו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הזכות</w:t>
      </w:r>
      <w:r w:rsidRPr="008E45D0">
        <w:rPr>
          <w:sz w:val="24"/>
          <w:rtl/>
        </w:rPr>
        <w:t xml:space="preserve"> </w:t>
      </w:r>
      <w:r w:rsidR="00B078A6" w:rsidRPr="008E45D0">
        <w:rPr>
          <w:rFonts w:hint="eastAsia"/>
          <w:sz w:val="24"/>
          <w:rtl/>
        </w:rPr>
        <w:t>להימנע</w:t>
      </w:r>
      <w:r w:rsidRPr="008E45D0">
        <w:rPr>
          <w:sz w:val="24"/>
          <w:rtl/>
        </w:rPr>
        <w:t xml:space="preserve"> </w:t>
      </w:r>
      <w:r w:rsidR="00B078A6" w:rsidRPr="008E45D0">
        <w:rPr>
          <w:rFonts w:hint="eastAsia"/>
          <w:sz w:val="24"/>
          <w:rtl/>
        </w:rPr>
        <w:t>מ</w:t>
      </w:r>
      <w:r w:rsidRPr="008E45D0">
        <w:rPr>
          <w:rFonts w:hint="eastAsia"/>
          <w:sz w:val="24"/>
          <w:rtl/>
        </w:rPr>
        <w:t>לדון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בהצעה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הסוטה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מהגבול</w:t>
      </w:r>
      <w:r w:rsidRPr="008E45D0">
        <w:rPr>
          <w:sz w:val="24"/>
          <w:rtl/>
        </w:rPr>
        <w:t xml:space="preserve"> </w:t>
      </w:r>
    </w:p>
    <w:p w:rsidR="000F0D0C" w:rsidRPr="008E45D0" w:rsidRDefault="00666F58" w:rsidP="00DC678C">
      <w:pPr>
        <w:spacing w:line="360" w:lineRule="auto"/>
        <w:ind w:left="1475"/>
        <w:jc w:val="both"/>
        <w:rPr>
          <w:sz w:val="24"/>
          <w:rtl/>
        </w:rPr>
      </w:pP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התחתון</w:t>
      </w:r>
      <w:r w:rsidR="001E12D1" w:rsidRPr="008E45D0">
        <w:rPr>
          <w:rFonts w:hint="cs"/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של</w:t>
      </w:r>
      <w:r w:rsidR="000F0D0C" w:rsidRPr="008E45D0">
        <w:rPr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האומדן</w:t>
      </w:r>
      <w:r w:rsidR="000F0D0C" w:rsidRPr="008E45D0">
        <w:rPr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הכספי</w:t>
      </w:r>
      <w:r w:rsidR="00DC678C" w:rsidRPr="008E45D0">
        <w:rPr>
          <w:sz w:val="24"/>
          <w:rtl/>
        </w:rPr>
        <w:t xml:space="preserve"> </w:t>
      </w:r>
      <w:proofErr w:type="spellStart"/>
      <w:r w:rsidR="00DC678C" w:rsidRPr="008E45D0">
        <w:rPr>
          <w:rFonts w:hint="eastAsia"/>
          <w:sz w:val="24"/>
          <w:rtl/>
        </w:rPr>
        <w:t>והכל</w:t>
      </w:r>
      <w:proofErr w:type="spellEnd"/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על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פי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שיקול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דעתו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הבלעדי</w:t>
      </w:r>
      <w:r w:rsidR="00DC678C" w:rsidRPr="008E45D0">
        <w:rPr>
          <w:sz w:val="24"/>
          <w:rtl/>
        </w:rPr>
        <w:t>.</w:t>
      </w:r>
      <w:r w:rsidR="001E12D1" w:rsidRPr="008E45D0">
        <w:rPr>
          <w:sz w:val="24"/>
          <w:rtl/>
        </w:rPr>
        <w:t xml:space="preserve"> </w:t>
      </w:r>
    </w:p>
    <w:p w:rsidR="001E12D1" w:rsidRPr="008E45D0" w:rsidRDefault="001E12D1" w:rsidP="00DC678C">
      <w:pPr>
        <w:spacing w:line="360" w:lineRule="auto"/>
        <w:ind w:left="1475"/>
        <w:jc w:val="both"/>
        <w:rPr>
          <w:sz w:val="24"/>
          <w:rtl/>
        </w:rPr>
      </w:pPr>
    </w:p>
    <w:p w:rsidR="00953440" w:rsidRPr="008E45D0" w:rsidRDefault="00953440" w:rsidP="00DC678C">
      <w:pPr>
        <w:spacing w:line="360" w:lineRule="auto"/>
        <w:ind w:left="26"/>
        <w:jc w:val="both"/>
        <w:rPr>
          <w:sz w:val="24"/>
          <w:rtl/>
        </w:rPr>
      </w:pPr>
    </w:p>
    <w:p w:rsidR="001E12D1" w:rsidRDefault="001E12D1" w:rsidP="00DC678C">
      <w:pPr>
        <w:spacing w:line="360" w:lineRule="auto"/>
        <w:ind w:left="26"/>
        <w:jc w:val="both"/>
        <w:rPr>
          <w:sz w:val="24"/>
          <w:rtl/>
        </w:rPr>
      </w:pPr>
    </w:p>
    <w:p w:rsidR="00DC678C" w:rsidRPr="008E45D0" w:rsidRDefault="00DC678C" w:rsidP="00DC678C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8E45D0">
        <w:rPr>
          <w:sz w:val="28"/>
          <w:szCs w:val="28"/>
          <w:rtl/>
        </w:rPr>
        <w:t xml:space="preserve">             </w:t>
      </w:r>
      <w:r w:rsidRPr="008E45D0">
        <w:rPr>
          <w:rFonts w:hint="eastAsia"/>
          <w:b/>
          <w:bCs/>
          <w:sz w:val="28"/>
          <w:szCs w:val="28"/>
          <w:rtl/>
        </w:rPr>
        <w:t>ח</w:t>
      </w:r>
      <w:r w:rsidRPr="008E45D0">
        <w:rPr>
          <w:sz w:val="28"/>
          <w:szCs w:val="28"/>
          <w:rtl/>
        </w:rPr>
        <w:t>.</w:t>
      </w:r>
      <w:r w:rsidRPr="008E45D0">
        <w:rPr>
          <w:sz w:val="24"/>
          <w:rtl/>
        </w:rPr>
        <w:t xml:space="preserve">      </w:t>
      </w:r>
      <w:r w:rsidRPr="008E45D0">
        <w:rPr>
          <w:rFonts w:hint="eastAsia"/>
          <w:b/>
          <w:bCs/>
          <w:sz w:val="28"/>
          <w:szCs w:val="28"/>
          <w:u w:val="single"/>
          <w:rtl/>
        </w:rPr>
        <w:t>כללי</w:t>
      </w:r>
      <w:r w:rsidRPr="008E45D0">
        <w:rPr>
          <w:b/>
          <w:bCs/>
          <w:sz w:val="28"/>
          <w:szCs w:val="28"/>
          <w:u w:val="single"/>
          <w:rtl/>
        </w:rPr>
        <w:t xml:space="preserve"> - </w:t>
      </w:r>
    </w:p>
    <w:p w:rsidR="00DC678C" w:rsidRPr="008E45D0" w:rsidRDefault="00DC678C" w:rsidP="00F02B36">
      <w:pPr>
        <w:spacing w:line="360" w:lineRule="auto"/>
        <w:jc w:val="both"/>
        <w:rPr>
          <w:sz w:val="24"/>
          <w:rtl/>
        </w:rPr>
      </w:pPr>
      <w:r w:rsidRPr="008E45D0">
        <w:rPr>
          <w:sz w:val="24"/>
          <w:rtl/>
        </w:rPr>
        <w:t xml:space="preserve">                          1. </w:t>
      </w:r>
      <w:r w:rsidR="001E12D1" w:rsidRPr="008E45D0">
        <w:rPr>
          <w:rFonts w:hint="cs"/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עורך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שומר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לעצמו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הזכות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לא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לקבל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ההצעה</w:t>
      </w:r>
      <w:r w:rsidRPr="008E45D0">
        <w:rPr>
          <w:sz w:val="24"/>
          <w:rtl/>
        </w:rPr>
        <w:t xml:space="preserve"> </w:t>
      </w:r>
      <w:r w:rsidR="00F02B36" w:rsidRPr="008E45D0">
        <w:rPr>
          <w:sz w:val="24"/>
          <w:rtl/>
        </w:rPr>
        <w:t xml:space="preserve"> </w:t>
      </w:r>
      <w:r w:rsidR="00F02B36" w:rsidRPr="008E45D0">
        <w:rPr>
          <w:rFonts w:hint="eastAsia"/>
          <w:sz w:val="24"/>
          <w:rtl/>
        </w:rPr>
        <w:t>היקרה</w:t>
      </w:r>
      <w:r w:rsidR="00F02B36"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ביותר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או</w:t>
      </w:r>
      <w:r w:rsidRPr="008E45D0">
        <w:rPr>
          <w:sz w:val="24"/>
          <w:rtl/>
        </w:rPr>
        <w:t xml:space="preserve"> </w:t>
      </w:r>
    </w:p>
    <w:p w:rsidR="00DC678C" w:rsidRPr="008E45D0" w:rsidRDefault="00DC678C" w:rsidP="00DC678C">
      <w:pPr>
        <w:spacing w:line="360" w:lineRule="auto"/>
        <w:jc w:val="both"/>
        <w:rPr>
          <w:sz w:val="24"/>
          <w:rtl/>
        </w:rPr>
      </w:pPr>
      <w:r w:rsidRPr="008E45D0">
        <w:rPr>
          <w:sz w:val="24"/>
          <w:rtl/>
        </w:rPr>
        <w:t xml:space="preserve">                              </w:t>
      </w:r>
      <w:r w:rsidRPr="008E45D0">
        <w:rPr>
          <w:rFonts w:hint="eastAsia"/>
          <w:sz w:val="24"/>
          <w:rtl/>
        </w:rPr>
        <w:t>כל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הצעה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אחרת</w:t>
      </w:r>
      <w:r w:rsidRPr="008E45D0">
        <w:rPr>
          <w:sz w:val="24"/>
          <w:rtl/>
        </w:rPr>
        <w:t xml:space="preserve">. </w:t>
      </w:r>
      <w:r w:rsidR="00F02B36" w:rsidRPr="008E45D0">
        <w:rPr>
          <w:sz w:val="24"/>
          <w:rtl/>
        </w:rPr>
        <w:t xml:space="preserve"> </w:t>
      </w:r>
    </w:p>
    <w:p w:rsidR="00DC678C" w:rsidRPr="008E45D0" w:rsidRDefault="00DC678C" w:rsidP="00DC678C">
      <w:pPr>
        <w:pStyle w:val="110"/>
        <w:keepNext w:val="0"/>
        <w:keepLines w:val="0"/>
        <w:spacing w:line="360" w:lineRule="auto"/>
        <w:ind w:left="1616" w:right="0" w:hanging="896"/>
        <w:jc w:val="both"/>
        <w:rPr>
          <w:b/>
          <w:bCs w:val="0"/>
          <w:color w:val="auto"/>
          <w:szCs w:val="24"/>
          <w:rtl/>
        </w:rPr>
      </w:pPr>
      <w:r w:rsidRPr="008E45D0">
        <w:rPr>
          <w:b/>
          <w:bCs w:val="0"/>
          <w:color w:val="auto"/>
          <w:szCs w:val="24"/>
          <w:rtl/>
        </w:rPr>
        <w:t xml:space="preserve">           2.</w:t>
      </w:r>
      <w:r w:rsidRPr="008E45D0">
        <w:rPr>
          <w:color w:val="auto"/>
          <w:rtl/>
        </w:rPr>
        <w:t xml:space="preserve"> </w:t>
      </w:r>
      <w:r w:rsidRPr="008E45D0">
        <w:rPr>
          <w:b/>
          <w:bCs w:val="0"/>
          <w:color w:val="auto"/>
          <w:szCs w:val="24"/>
          <w:rtl/>
        </w:rPr>
        <w:t>עורך המכרז לא יישא בכל אחריות לכל הוצאה ו/או נזק שיגרמו למציע בקשר עם הכנת המכרז ו/או הגשתו ו/או אי זכייתו ו/או ביטולו.</w:t>
      </w:r>
    </w:p>
    <w:p w:rsidR="001A4E83" w:rsidRPr="008E45D0" w:rsidRDefault="001E12D1" w:rsidP="001A4E83">
      <w:pPr>
        <w:pStyle w:val="110"/>
        <w:keepNext w:val="0"/>
        <w:keepLines w:val="0"/>
        <w:spacing w:line="360" w:lineRule="auto"/>
        <w:ind w:left="1475" w:right="0" w:hanging="189"/>
        <w:jc w:val="both"/>
        <w:rPr>
          <w:b/>
          <w:bCs w:val="0"/>
          <w:color w:val="auto"/>
          <w:szCs w:val="24"/>
          <w:rtl/>
        </w:rPr>
      </w:pPr>
      <w:r w:rsidRPr="008E45D0">
        <w:rPr>
          <w:rFonts w:hint="cs"/>
          <w:b/>
          <w:bCs w:val="0"/>
          <w:color w:val="auto"/>
          <w:szCs w:val="24"/>
          <w:rtl/>
        </w:rPr>
        <w:t xml:space="preserve"> 3</w:t>
      </w:r>
      <w:r w:rsidR="001A4E83" w:rsidRPr="008E45D0">
        <w:rPr>
          <w:b/>
          <w:bCs w:val="0"/>
          <w:color w:val="auto"/>
          <w:szCs w:val="24"/>
          <w:rtl/>
        </w:rPr>
        <w:t>. אין המינהל אחראי על טיב היבולים או כמות היבולים, אשר מושפעים בין היתר מהשינויים במזג האוויר / או אירועי טבע אחרים. המינהל מתחייב לטפל ביבולים טיפול מקצועי נאות עד למועד הקציר.</w:t>
      </w:r>
    </w:p>
    <w:p w:rsidR="001A4E83" w:rsidRPr="009E71BF" w:rsidRDefault="001A4E83" w:rsidP="00DC678C">
      <w:pPr>
        <w:pStyle w:val="110"/>
        <w:keepNext w:val="0"/>
        <w:keepLines w:val="0"/>
        <w:spacing w:line="360" w:lineRule="auto"/>
        <w:ind w:left="1475" w:right="0" w:hanging="755"/>
        <w:jc w:val="both"/>
        <w:rPr>
          <w:b/>
          <w:bCs w:val="0"/>
          <w:color w:val="auto"/>
          <w:szCs w:val="24"/>
        </w:rPr>
      </w:pPr>
    </w:p>
    <w:p w:rsidR="00ED30FD" w:rsidRDefault="008F0A96" w:rsidP="002C4CFE">
      <w:pPr>
        <w:ind w:left="28"/>
        <w:rPr>
          <w:rtl/>
        </w:rPr>
      </w:pPr>
      <w:r>
        <w:rPr>
          <w:b/>
          <w:bCs/>
          <w:sz w:val="32"/>
          <w:szCs w:val="32"/>
          <w:u w:val="single"/>
          <w:rtl/>
        </w:rPr>
        <w:t xml:space="preserve">           </w:t>
      </w:r>
    </w:p>
    <w:p w:rsidR="000D245A" w:rsidRPr="00DA6C1C" w:rsidRDefault="00E542CF" w:rsidP="00E542CF">
      <w:pPr>
        <w:spacing w:line="360" w:lineRule="auto"/>
        <w:rPr>
          <w:b/>
          <w:bCs/>
          <w:sz w:val="32"/>
          <w:szCs w:val="32"/>
          <w:u w:val="single"/>
        </w:rPr>
      </w:pPr>
      <w:r w:rsidRPr="00E542CF">
        <w:rPr>
          <w:b/>
          <w:bCs/>
          <w:sz w:val="32"/>
          <w:szCs w:val="32"/>
          <w:rtl/>
        </w:rPr>
        <w:t xml:space="preserve">12.     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בעלות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על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ועל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המכרז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בו</w:t>
      </w:r>
    </w:p>
    <w:p w:rsidR="00DA6C1C" w:rsidRDefault="000D245A" w:rsidP="001D60FA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קניינו</w:t>
      </w:r>
      <w:r>
        <w:rPr>
          <w:rtl/>
        </w:rPr>
        <w:t xml:space="preserve"> </w:t>
      </w:r>
      <w:r>
        <w:rPr>
          <w:rFonts w:hint="eastAsia"/>
          <w:rtl/>
        </w:rPr>
        <w:t>הרוחני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מועבר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בלבד</w:t>
      </w:r>
      <w:r>
        <w:rPr>
          <w:rtl/>
        </w:rPr>
        <w:t xml:space="preserve">. </w:t>
      </w:r>
      <w:r>
        <w:rPr>
          <w:rFonts w:hint="eastAsia"/>
          <w:rtl/>
        </w:rPr>
        <w:t>אין</w:t>
      </w:r>
      <w:r>
        <w:rPr>
          <w:rtl/>
        </w:rPr>
        <w:t xml:space="preserve"> </w:t>
      </w:r>
      <w:r>
        <w:rPr>
          <w:rFonts w:hint="eastAsia"/>
          <w:rtl/>
        </w:rPr>
        <w:t>לעשות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שימוש</w:t>
      </w:r>
      <w:r>
        <w:rPr>
          <w:rtl/>
        </w:rPr>
        <w:t xml:space="preserve"> </w:t>
      </w:r>
      <w:r>
        <w:rPr>
          <w:rFonts w:hint="eastAsia"/>
          <w:rtl/>
        </w:rPr>
        <w:t>שאינו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 w:rsidR="001D60FA">
        <w:rPr>
          <w:rtl/>
        </w:rPr>
        <w:t>.</w:t>
      </w:r>
    </w:p>
    <w:p w:rsidR="001D60FA" w:rsidRPr="001D60FA" w:rsidRDefault="001D60FA" w:rsidP="002C4CFE">
      <w:pPr>
        <w:ind w:left="1106"/>
        <w:jc w:val="both"/>
        <w:rPr>
          <w:rtl/>
        </w:rPr>
      </w:pP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בה</w:t>
      </w:r>
    </w:p>
    <w:p w:rsidR="000D245A" w:rsidRDefault="000D245A" w:rsidP="001D60FA">
      <w:pPr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מסמך</w:t>
      </w:r>
      <w:r>
        <w:rPr>
          <w:rtl/>
        </w:rPr>
        <w:t xml:space="preserve"> </w:t>
      </w:r>
      <w:r>
        <w:rPr>
          <w:rFonts w:hint="eastAsia"/>
          <w:rtl/>
        </w:rPr>
        <w:t>התשובה</w:t>
      </w:r>
      <w:r>
        <w:rPr>
          <w:rtl/>
        </w:rPr>
        <w:t xml:space="preserve"> (</w:t>
      </w:r>
      <w:r>
        <w:rPr>
          <w:rFonts w:hint="eastAsia"/>
          <w:rtl/>
        </w:rPr>
        <w:t>ההצעה</w:t>
      </w:r>
      <w:r>
        <w:rPr>
          <w:rtl/>
        </w:rPr>
        <w:t xml:space="preserve">)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רכושו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.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תהא</w:t>
      </w:r>
      <w:r>
        <w:rPr>
          <w:rtl/>
        </w:rPr>
        <w:t xml:space="preserve"> </w:t>
      </w:r>
      <w:r>
        <w:rPr>
          <w:rFonts w:hint="eastAsia"/>
          <w:rtl/>
        </w:rPr>
        <w:t>האפשרות</w:t>
      </w:r>
      <w:r>
        <w:rPr>
          <w:rtl/>
        </w:rPr>
        <w:t xml:space="preserve"> </w:t>
      </w:r>
      <w:r>
        <w:rPr>
          <w:rFonts w:hint="eastAsia"/>
          <w:rtl/>
        </w:rPr>
        <w:t>להשתמש</w:t>
      </w:r>
      <w:r>
        <w:rPr>
          <w:rtl/>
        </w:rPr>
        <w:t xml:space="preserve"> </w:t>
      </w:r>
      <w:r>
        <w:rPr>
          <w:rFonts w:hint="eastAsia"/>
          <w:rtl/>
        </w:rPr>
        <w:t>בהצעה</w:t>
      </w:r>
      <w:r>
        <w:rPr>
          <w:rtl/>
        </w:rPr>
        <w:t xml:space="preserve">  </w:t>
      </w:r>
      <w:r>
        <w:rPr>
          <w:rFonts w:hint="eastAsia"/>
          <w:rtl/>
        </w:rPr>
        <w:t>ובמידע</w:t>
      </w:r>
      <w:r>
        <w:rPr>
          <w:rtl/>
        </w:rPr>
        <w:t xml:space="preserve"> </w:t>
      </w:r>
      <w:r>
        <w:rPr>
          <w:rFonts w:hint="eastAsia"/>
          <w:rtl/>
        </w:rPr>
        <w:t>שבה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צורך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בפעילותו</w:t>
      </w:r>
      <w:r>
        <w:rPr>
          <w:rtl/>
        </w:rPr>
        <w:t>.</w:t>
      </w:r>
    </w:p>
    <w:p w:rsidR="006F0105" w:rsidRPr="00D81299" w:rsidRDefault="006F0105" w:rsidP="007E65F9">
      <w:pPr>
        <w:ind w:left="1106"/>
        <w:jc w:val="both"/>
        <w:rPr>
          <w:b/>
          <w:bCs/>
          <w:sz w:val="28"/>
          <w:szCs w:val="28"/>
        </w:rPr>
      </w:pP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צד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שלישי</w:t>
      </w:r>
    </w:p>
    <w:p w:rsidR="000D245A" w:rsidRPr="009E71BF" w:rsidRDefault="000D245A" w:rsidP="000D245A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עורך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מתחייב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לגלות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תוכן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לצד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שלישי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זולת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היועצים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המועסקים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ידו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אשר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גם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עליהם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תחול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הסודיות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ואי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שימוש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המציע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לצרכי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זה</w:t>
      </w:r>
      <w:r w:rsidRPr="009E71BF">
        <w:rPr>
          <w:rFonts w:cs="David"/>
          <w:color w:val="auto"/>
          <w:rtl/>
        </w:rPr>
        <w:t>.</w:t>
      </w:r>
    </w:p>
    <w:p w:rsidR="007E65F9" w:rsidRPr="009E71BF" w:rsidRDefault="000D245A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בהתאם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לתקנות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המכרזים</w:t>
      </w:r>
      <w:r w:rsidRPr="009E71BF">
        <w:rPr>
          <w:rFonts w:cs="David"/>
          <w:color w:val="auto"/>
          <w:rtl/>
        </w:rPr>
        <w:t xml:space="preserve">, </w:t>
      </w:r>
      <w:proofErr w:type="spellStart"/>
      <w:r w:rsidRPr="009E71BF">
        <w:rPr>
          <w:rFonts w:cs="David" w:hint="eastAsia"/>
          <w:color w:val="auto"/>
          <w:rtl/>
        </w:rPr>
        <w:t>התשנ</w:t>
      </w:r>
      <w:r w:rsidRPr="009E71BF">
        <w:rPr>
          <w:rFonts w:cs="David"/>
          <w:color w:val="auto"/>
          <w:rtl/>
        </w:rPr>
        <w:t>"</w:t>
      </w:r>
      <w:r w:rsidRPr="009E71BF">
        <w:rPr>
          <w:rFonts w:cs="David" w:hint="eastAsia"/>
          <w:color w:val="auto"/>
          <w:rtl/>
        </w:rPr>
        <w:t>ג</w:t>
      </w:r>
      <w:proofErr w:type="spellEnd"/>
      <w:r w:rsidRPr="009E71BF">
        <w:rPr>
          <w:rFonts w:cs="David"/>
          <w:color w:val="auto"/>
          <w:rtl/>
        </w:rPr>
        <w:t xml:space="preserve"> – 1993, </w:t>
      </w:r>
      <w:r w:rsidRPr="009E71BF">
        <w:rPr>
          <w:rFonts w:cs="David" w:hint="eastAsia"/>
          <w:color w:val="auto"/>
          <w:rtl/>
        </w:rPr>
        <w:t>מציעים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זכו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רשאים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לבקש</w:t>
      </w:r>
      <w:r w:rsidRPr="009E71BF">
        <w:rPr>
          <w:rFonts w:cs="David"/>
          <w:color w:val="auto"/>
          <w:rtl/>
        </w:rPr>
        <w:t xml:space="preserve"> </w:t>
      </w:r>
    </w:p>
    <w:p w:rsidR="006F0105" w:rsidRPr="009E71BF" w:rsidRDefault="000D245A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הזוכה</w:t>
      </w:r>
      <w:r w:rsidRPr="009E71BF">
        <w:rPr>
          <w:rFonts w:cs="David"/>
          <w:color w:val="auto"/>
          <w:rtl/>
        </w:rPr>
        <w:t xml:space="preserve">. </w:t>
      </w:r>
    </w:p>
    <w:p w:rsidR="000C0D36" w:rsidRPr="009E71BF" w:rsidRDefault="000C0D36" w:rsidP="000C0D36">
      <w:pPr>
        <w:spacing w:line="360" w:lineRule="auto"/>
        <w:ind w:left="1111"/>
        <w:jc w:val="both"/>
        <w:rPr>
          <w:rtl/>
        </w:rPr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בעצם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הגשתו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מודע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עלולה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להיות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פתוחה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לעיונם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בעלי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עניין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הליך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>.</w:t>
      </w:r>
    </w:p>
    <w:p w:rsidR="000C0D36" w:rsidRDefault="000C0D36" w:rsidP="000C0D36">
      <w:pPr>
        <w:pStyle w:val="Normal3"/>
        <w:keepLines w:val="0"/>
        <w:spacing w:before="0" w:line="120" w:lineRule="exact"/>
        <w:ind w:left="1111" w:right="0"/>
        <w:rPr>
          <w:rFonts w:cs="David"/>
          <w:rtl/>
        </w:rPr>
      </w:pPr>
    </w:p>
    <w:p w:rsidR="001232AA" w:rsidRDefault="000D245A" w:rsidP="006F0105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המציע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רשאי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מראש</w:t>
      </w:r>
      <w:r>
        <w:rPr>
          <w:rFonts w:cs="David"/>
          <w:rtl/>
        </w:rPr>
        <w:t xml:space="preserve"> (</w:t>
      </w:r>
      <w:r>
        <w:rPr>
          <w:rFonts w:cs="David" w:hint="eastAsia"/>
          <w:rtl/>
        </w:rPr>
        <w:t>בתשובתו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לסעיף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זה</w:t>
      </w:r>
      <w:r>
        <w:rPr>
          <w:rFonts w:cs="David"/>
          <w:rtl/>
        </w:rPr>
        <w:t xml:space="preserve">) </w:t>
      </w:r>
      <w:r>
        <w:rPr>
          <w:rFonts w:cs="David" w:hint="eastAsia"/>
          <w:rtl/>
        </w:rPr>
        <w:t>אילו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. </w:t>
      </w:r>
      <w:r>
        <w:rPr>
          <w:rFonts w:cs="David" w:hint="eastAsia"/>
          <w:rtl/>
        </w:rPr>
        <w:t>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מסכים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לכך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אלה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מציעים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אחרים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</w:p>
    <w:p w:rsidR="000C0D36" w:rsidRDefault="000D245A" w:rsidP="001B42EF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ובמקרה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שיבקש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לעיין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הוא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יורשה</w:t>
      </w:r>
      <w:r>
        <w:rPr>
          <w:rFonts w:cs="David"/>
          <w:rtl/>
        </w:rPr>
        <w:t xml:space="preserve"> </w:t>
      </w:r>
    </w:p>
    <w:p w:rsidR="00583F0D" w:rsidRPr="009E71BF" w:rsidRDefault="000D245A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בחלקים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אלה</w:t>
      </w:r>
      <w:r w:rsidRPr="009E71BF">
        <w:rPr>
          <w:rFonts w:cs="David"/>
          <w:color w:val="auto"/>
          <w:rtl/>
        </w:rPr>
        <w:t>.</w:t>
      </w:r>
      <w:r w:rsidR="001B42EF" w:rsidRPr="009E71BF">
        <w:rPr>
          <w:rFonts w:cs="David"/>
          <w:color w:val="auto"/>
          <w:rtl/>
        </w:rPr>
        <w:t xml:space="preserve">  </w:t>
      </w:r>
    </w:p>
    <w:p w:rsidR="000D245A" w:rsidRPr="009E71BF" w:rsidRDefault="00583F0D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מובהר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בזאת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אף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האמור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לעיל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כי</w:t>
      </w:r>
      <w:r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לועדת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המכרזים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נתונה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ההחלטה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הסופית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בדבר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סודיות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המסמכים</w:t>
      </w:r>
      <w:r w:rsidR="001B42EF" w:rsidRPr="009E71BF">
        <w:rPr>
          <w:rFonts w:cs="David"/>
          <w:color w:val="auto"/>
          <w:rtl/>
        </w:rPr>
        <w:t>.</w:t>
      </w:r>
    </w:p>
    <w:p w:rsidR="00583F0D" w:rsidRDefault="00583F0D" w:rsidP="000C0D36">
      <w:pPr>
        <w:pStyle w:val="Normal3"/>
        <w:keepLines w:val="0"/>
        <w:spacing w:before="0" w:line="120" w:lineRule="atLeast"/>
        <w:ind w:left="1111" w:right="0"/>
        <w:rPr>
          <w:rFonts w:cs="David"/>
          <w:rtl/>
        </w:rPr>
      </w:pPr>
    </w:p>
    <w:p w:rsidR="000D245A" w:rsidRDefault="000D245A" w:rsidP="000D245A">
      <w:pPr>
        <w:spacing w:line="360" w:lineRule="auto"/>
        <w:ind w:left="1111"/>
        <w:jc w:val="both"/>
        <w:rPr>
          <w:rtl/>
        </w:rPr>
      </w:pPr>
      <w:r>
        <w:rPr>
          <w:rFonts w:hint="eastAsia"/>
          <w:rtl/>
        </w:rPr>
        <w:t>יובהר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יהיה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בתוך</w:t>
      </w:r>
      <w:r>
        <w:rPr>
          <w:rtl/>
        </w:rPr>
        <w:t xml:space="preserve"> 30 </w:t>
      </w:r>
      <w:r>
        <w:rPr>
          <w:rFonts w:hint="eastAsia"/>
          <w:rtl/>
        </w:rPr>
        <w:t>ימים</w:t>
      </w:r>
      <w:r>
        <w:rPr>
          <w:rtl/>
        </w:rPr>
        <w:t xml:space="preserve"> </w:t>
      </w:r>
      <w:r>
        <w:rPr>
          <w:rFonts w:hint="eastAsia"/>
          <w:rtl/>
        </w:rPr>
        <w:t>ממועד</w:t>
      </w:r>
      <w:r>
        <w:rPr>
          <w:rtl/>
        </w:rPr>
        <w:t xml:space="preserve"> </w:t>
      </w:r>
      <w:r>
        <w:rPr>
          <w:rFonts w:hint="eastAsia"/>
          <w:rtl/>
        </w:rPr>
        <w:t>מסירת</w:t>
      </w:r>
      <w:r>
        <w:rPr>
          <w:rtl/>
        </w:rPr>
        <w:t xml:space="preserve"> </w:t>
      </w:r>
      <w:r>
        <w:rPr>
          <w:rFonts w:hint="eastAsia"/>
          <w:rtl/>
        </w:rPr>
        <w:t>ההודעה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תוצאות</w:t>
      </w:r>
      <w:r>
        <w:rPr>
          <w:rtl/>
        </w:rPr>
        <w:t xml:space="preserve"> </w:t>
      </w:r>
      <w:r>
        <w:rPr>
          <w:rFonts w:hint="eastAsia"/>
          <w:rtl/>
        </w:rPr>
        <w:t>החלטתה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לעיין</w:t>
      </w:r>
      <w:r>
        <w:rPr>
          <w:rtl/>
        </w:rPr>
        <w:t xml:space="preserve"> </w:t>
      </w:r>
      <w:r>
        <w:rPr>
          <w:rFonts w:hint="eastAsia"/>
          <w:rtl/>
        </w:rPr>
        <w:t>בהצעת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למעט</w:t>
      </w:r>
      <w:r>
        <w:rPr>
          <w:rtl/>
        </w:rPr>
        <w:t xml:space="preserve"> </w:t>
      </w:r>
      <w:r>
        <w:rPr>
          <w:rFonts w:hint="eastAsia"/>
          <w:rtl/>
        </w:rPr>
        <w:t>בחלקים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העיון</w:t>
      </w:r>
      <w:r>
        <w:rPr>
          <w:rtl/>
        </w:rPr>
        <w:t xml:space="preserve"> </w:t>
      </w:r>
      <w:r>
        <w:rPr>
          <w:rFonts w:hint="eastAsia"/>
          <w:rtl/>
        </w:rPr>
        <w:t>בהם</w:t>
      </w:r>
      <w:r>
        <w:rPr>
          <w:rtl/>
        </w:rPr>
        <w:t xml:space="preserve"> </w:t>
      </w:r>
      <w:r>
        <w:rPr>
          <w:rFonts w:hint="eastAsia"/>
          <w:rtl/>
        </w:rPr>
        <w:t>עלול</w:t>
      </w:r>
      <w:r>
        <w:rPr>
          <w:rtl/>
        </w:rPr>
        <w:t xml:space="preserve"> </w:t>
      </w:r>
      <w:r>
        <w:rPr>
          <w:rFonts w:hint="eastAsia"/>
          <w:rtl/>
        </w:rPr>
        <w:t>לדעת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לחשוף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מסחרי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מקצועי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>.</w:t>
      </w:r>
      <w:r w:rsidR="001B42EF">
        <w:rPr>
          <w:rtl/>
        </w:rPr>
        <w:t xml:space="preserve"> </w:t>
      </w:r>
    </w:p>
    <w:p w:rsidR="00953440" w:rsidRDefault="00953440" w:rsidP="000D245A">
      <w:pPr>
        <w:spacing w:line="360" w:lineRule="auto"/>
        <w:ind w:left="1111"/>
        <w:jc w:val="both"/>
        <w:rPr>
          <w:rtl/>
        </w:rPr>
      </w:pPr>
    </w:p>
    <w:p w:rsidR="000253B7" w:rsidRDefault="000253B7" w:rsidP="000D245A">
      <w:pPr>
        <w:spacing w:line="360" w:lineRule="auto"/>
        <w:ind w:left="1111"/>
        <w:jc w:val="both"/>
        <w:rPr>
          <w:rtl/>
        </w:rPr>
      </w:pPr>
    </w:p>
    <w:p w:rsidR="000D245A" w:rsidRPr="00F05023" w:rsidRDefault="000D245A" w:rsidP="0097370C">
      <w:pPr>
        <w:numPr>
          <w:ilvl w:val="0"/>
          <w:numId w:val="33"/>
        </w:numPr>
        <w:spacing w:line="360" w:lineRule="auto"/>
        <w:rPr>
          <w:b/>
          <w:bCs/>
          <w:sz w:val="32"/>
          <w:szCs w:val="32"/>
          <w:u w:val="single"/>
        </w:rPr>
      </w:pPr>
      <w:r w:rsidRPr="00F05023">
        <w:rPr>
          <w:rFonts w:hint="eastAsia"/>
          <w:b/>
          <w:bCs/>
          <w:sz w:val="32"/>
          <w:szCs w:val="32"/>
          <w:u w:val="single"/>
          <w:rtl/>
        </w:rPr>
        <w:t>מחירים</w:t>
      </w:r>
    </w:p>
    <w:p w:rsidR="000D245A" w:rsidRPr="00D81299" w:rsidRDefault="000D245A" w:rsidP="00434F81">
      <w:pPr>
        <w:spacing w:line="360" w:lineRule="auto"/>
        <w:ind w:left="1112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מצוין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הכוונה</w:t>
      </w:r>
      <w:r>
        <w:rPr>
          <w:rtl/>
        </w:rPr>
        <w:t xml:space="preserve"> </w:t>
      </w:r>
      <w:r>
        <w:rPr>
          <w:rFonts w:hint="eastAsia"/>
          <w:rtl/>
        </w:rPr>
        <w:t>למחיר</w:t>
      </w:r>
      <w:r>
        <w:rPr>
          <w:rtl/>
        </w:rPr>
        <w:t xml:space="preserve"> </w:t>
      </w:r>
      <w:r>
        <w:rPr>
          <w:rFonts w:hint="eastAsia"/>
          <w:rtl/>
        </w:rPr>
        <w:t>בשקלים</w:t>
      </w:r>
      <w:r>
        <w:rPr>
          <w:rtl/>
        </w:rPr>
        <w:t xml:space="preserve"> </w:t>
      </w:r>
      <w:r>
        <w:rPr>
          <w:rFonts w:hint="eastAsia"/>
          <w:rtl/>
        </w:rPr>
        <w:t>חדשים</w:t>
      </w:r>
      <w:r>
        <w:rPr>
          <w:rtl/>
        </w:rPr>
        <w:t xml:space="preserve"> </w:t>
      </w:r>
      <w:r w:rsidR="00434F81">
        <w:rPr>
          <w:rtl/>
        </w:rPr>
        <w:t>-</w:t>
      </w:r>
      <w:r>
        <w:rPr>
          <w:rtl/>
        </w:rPr>
        <w:t xml:space="preserve"> </w:t>
      </w:r>
      <w:r>
        <w:rPr>
          <w:rFonts w:hint="eastAsia"/>
          <w:bCs/>
          <w:rtl/>
        </w:rPr>
        <w:t>ללא</w:t>
      </w:r>
      <w:r>
        <w:rPr>
          <w:bCs/>
          <w:rtl/>
        </w:rPr>
        <w:t xml:space="preserve"> </w:t>
      </w:r>
      <w:r>
        <w:rPr>
          <w:rFonts w:hint="eastAsia"/>
          <w:bCs/>
          <w:rtl/>
        </w:rPr>
        <w:t>מע</w:t>
      </w:r>
      <w:r>
        <w:rPr>
          <w:bCs/>
          <w:rtl/>
        </w:rPr>
        <w:t>"</w:t>
      </w:r>
      <w:r>
        <w:rPr>
          <w:rFonts w:hint="eastAsia"/>
          <w:bCs/>
          <w:rtl/>
        </w:rPr>
        <w:t>מ</w:t>
      </w:r>
      <w:r>
        <w:rPr>
          <w:b/>
          <w:bCs/>
          <w:sz w:val="28"/>
          <w:szCs w:val="28"/>
          <w:rtl/>
        </w:rPr>
        <w:t>.</w:t>
      </w:r>
    </w:p>
    <w:p w:rsidR="000D245A" w:rsidRDefault="000D245A" w:rsidP="000D4B6F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  <w:r>
        <w:rPr>
          <w:rFonts w:hint="eastAsia"/>
          <w:rtl/>
        </w:rPr>
        <w:t>מחירי</w:t>
      </w:r>
      <w:r>
        <w:rPr>
          <w:rtl/>
        </w:rPr>
        <w:t xml:space="preserve"> </w:t>
      </w:r>
      <w:r w:rsidR="000D4B6F">
        <w:rPr>
          <w:rFonts w:hint="eastAsia"/>
          <w:rtl/>
        </w:rPr>
        <w:t>התוצרת</w:t>
      </w:r>
      <w:r w:rsidR="000D4B6F">
        <w:rPr>
          <w:rtl/>
        </w:rPr>
        <w:t xml:space="preserve"> </w:t>
      </w:r>
      <w:r>
        <w:rPr>
          <w:rFonts w:hint="eastAsia"/>
          <w:rtl/>
        </w:rPr>
        <w:t>יכללו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ההוצאות</w:t>
      </w:r>
      <w:r>
        <w:rPr>
          <w:rtl/>
        </w:rPr>
        <w:t xml:space="preserve"> </w:t>
      </w:r>
      <w:r>
        <w:rPr>
          <w:rFonts w:hint="eastAsia"/>
          <w:rtl/>
        </w:rPr>
        <w:t>מכל</w:t>
      </w:r>
      <w:r>
        <w:rPr>
          <w:rtl/>
        </w:rPr>
        <w:t xml:space="preserve"> </w:t>
      </w:r>
      <w:r>
        <w:rPr>
          <w:rFonts w:hint="eastAsia"/>
          <w:rtl/>
        </w:rPr>
        <w:t>מין</w:t>
      </w:r>
      <w:r>
        <w:rPr>
          <w:rtl/>
        </w:rPr>
        <w:t xml:space="preserve"> </w:t>
      </w:r>
      <w:r>
        <w:rPr>
          <w:rFonts w:hint="eastAsia"/>
          <w:rtl/>
        </w:rPr>
        <w:t>וסוג</w:t>
      </w:r>
      <w:r>
        <w:rPr>
          <w:rtl/>
        </w:rPr>
        <w:t xml:space="preserve"> </w:t>
      </w:r>
      <w:r>
        <w:rPr>
          <w:rFonts w:hint="eastAsia"/>
          <w:rtl/>
        </w:rPr>
        <w:t>שהוא</w:t>
      </w:r>
      <w:r>
        <w:rPr>
          <w:rtl/>
        </w:rPr>
        <w:t xml:space="preserve"> </w:t>
      </w:r>
      <w:r>
        <w:rPr>
          <w:rFonts w:hint="eastAsia"/>
          <w:rtl/>
        </w:rPr>
        <w:t>הכרוכות</w:t>
      </w:r>
      <w:r>
        <w:rPr>
          <w:rtl/>
        </w:rPr>
        <w:t xml:space="preserve"> </w:t>
      </w:r>
      <w:r>
        <w:rPr>
          <w:rFonts w:hint="eastAsia"/>
          <w:rtl/>
        </w:rPr>
        <w:t>במתן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 w:rsidR="007F718E">
        <w:rPr>
          <w:rtl/>
        </w:rPr>
        <w:t>/</w:t>
      </w:r>
      <w:r w:rsidR="007F718E">
        <w:rPr>
          <w:rFonts w:hint="eastAsia"/>
          <w:rtl/>
        </w:rPr>
        <w:t>הטובין</w:t>
      </w:r>
      <w:r>
        <w:rPr>
          <w:rtl/>
        </w:rPr>
        <w:t xml:space="preserve"> </w:t>
      </w:r>
      <w:r>
        <w:rPr>
          <w:rFonts w:hint="eastAsia"/>
          <w:rtl/>
        </w:rPr>
        <w:t>המבוקשים</w:t>
      </w:r>
      <w:r>
        <w:rPr>
          <w:rtl/>
        </w:rPr>
        <w:t xml:space="preserve"> </w:t>
      </w:r>
      <w:r>
        <w:rPr>
          <w:rFonts w:hint="eastAsia"/>
          <w:rtl/>
        </w:rPr>
        <w:t>לרבות</w:t>
      </w:r>
      <w:r>
        <w:rPr>
          <w:rtl/>
        </w:rPr>
        <w:t xml:space="preserve"> </w:t>
      </w:r>
      <w:r>
        <w:rPr>
          <w:rFonts w:hint="eastAsia"/>
          <w:rtl/>
        </w:rPr>
        <w:t>מיסים</w:t>
      </w:r>
      <w:r>
        <w:rPr>
          <w:rtl/>
        </w:rPr>
        <w:t xml:space="preserve">, </w:t>
      </w:r>
      <w:r>
        <w:rPr>
          <w:rFonts w:hint="eastAsia"/>
          <w:rtl/>
        </w:rPr>
        <w:t>היטלים</w:t>
      </w:r>
      <w:r>
        <w:rPr>
          <w:rtl/>
        </w:rPr>
        <w:t xml:space="preserve">, </w:t>
      </w:r>
      <w:r>
        <w:rPr>
          <w:rFonts w:hint="eastAsia"/>
          <w:rtl/>
        </w:rPr>
        <w:t>אגרות</w:t>
      </w:r>
      <w:r>
        <w:rPr>
          <w:rtl/>
        </w:rPr>
        <w:t xml:space="preserve">, </w:t>
      </w:r>
      <w:r>
        <w:rPr>
          <w:rFonts w:hint="eastAsia"/>
          <w:rtl/>
        </w:rPr>
        <w:t>הוצאות</w:t>
      </w:r>
      <w:r>
        <w:rPr>
          <w:rtl/>
        </w:rPr>
        <w:t xml:space="preserve"> </w:t>
      </w:r>
      <w:r>
        <w:rPr>
          <w:rFonts w:hint="eastAsia"/>
          <w:rtl/>
        </w:rPr>
        <w:t>ביטוח</w:t>
      </w:r>
      <w:r>
        <w:rPr>
          <w:rtl/>
        </w:rPr>
        <w:t xml:space="preserve">, </w:t>
      </w:r>
      <w:r w:rsidRPr="002B077F">
        <w:rPr>
          <w:rFonts w:hint="eastAsia"/>
          <w:color w:val="000000"/>
          <w:sz w:val="24"/>
          <w:rtl/>
        </w:rPr>
        <w:t>כוח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האדם</w:t>
      </w:r>
      <w:r w:rsidRPr="002B077F">
        <w:rPr>
          <w:color w:val="000000"/>
          <w:sz w:val="24"/>
          <w:rtl/>
        </w:rPr>
        <w:t xml:space="preserve">, </w:t>
      </w:r>
      <w:r w:rsidRPr="002B077F">
        <w:rPr>
          <w:rFonts w:hint="eastAsia"/>
          <w:color w:val="000000"/>
          <w:sz w:val="24"/>
          <w:rtl/>
        </w:rPr>
        <w:t>וכל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שאר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ההוצאות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הכרוכות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בביצוע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השירותים</w:t>
      </w:r>
      <w:r w:rsidR="007F718E">
        <w:rPr>
          <w:color w:val="000000"/>
          <w:sz w:val="24"/>
          <w:rtl/>
        </w:rPr>
        <w:t>/</w:t>
      </w:r>
      <w:r w:rsidR="007F718E">
        <w:rPr>
          <w:rFonts w:hint="eastAsia"/>
          <w:color w:val="000000"/>
          <w:sz w:val="24"/>
          <w:rtl/>
        </w:rPr>
        <w:t>אספקת</w:t>
      </w:r>
      <w:r w:rsidR="007F718E">
        <w:rPr>
          <w:color w:val="000000"/>
          <w:sz w:val="24"/>
          <w:rtl/>
        </w:rPr>
        <w:t xml:space="preserve"> </w:t>
      </w:r>
      <w:r w:rsidR="007F718E">
        <w:rPr>
          <w:rFonts w:hint="eastAsia"/>
          <w:color w:val="000000"/>
          <w:sz w:val="24"/>
          <w:rtl/>
        </w:rPr>
        <w:t>הטובין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המבוקשים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בהתאם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למפורט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בחוברת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מכרז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זו</w:t>
      </w:r>
      <w:r w:rsidRPr="002B077F">
        <w:rPr>
          <w:color w:val="000000"/>
          <w:sz w:val="24"/>
          <w:rtl/>
        </w:rPr>
        <w:t>.</w:t>
      </w:r>
    </w:p>
    <w:p w:rsidR="00CB4FE5" w:rsidRDefault="00CB4FE5" w:rsidP="001D60FA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</w:p>
    <w:p w:rsidR="006F0502" w:rsidRPr="00953440" w:rsidRDefault="006F0502" w:rsidP="000D4B6F">
      <w:pPr>
        <w:spacing w:line="360" w:lineRule="auto"/>
        <w:ind w:left="716" w:right="101" w:hanging="690"/>
        <w:rPr>
          <w:b/>
          <w:bCs/>
          <w:sz w:val="28"/>
          <w:szCs w:val="28"/>
          <w:rtl/>
        </w:rPr>
      </w:pPr>
      <w:r w:rsidRPr="00887AE7">
        <w:rPr>
          <w:b/>
          <w:bCs/>
          <w:sz w:val="32"/>
          <w:szCs w:val="32"/>
          <w:rtl/>
        </w:rPr>
        <w:t>1</w:t>
      </w:r>
      <w:r w:rsidR="000D4B6F">
        <w:rPr>
          <w:b/>
          <w:bCs/>
          <w:sz w:val="32"/>
          <w:szCs w:val="32"/>
          <w:rtl/>
        </w:rPr>
        <w:t>4</w:t>
      </w:r>
      <w:r w:rsidRPr="000D4B6F">
        <w:rPr>
          <w:b/>
          <w:bCs/>
          <w:sz w:val="32"/>
          <w:szCs w:val="32"/>
          <w:rtl/>
        </w:rPr>
        <w:t>.</w:t>
      </w:r>
      <w:r w:rsidRPr="000D4B6F">
        <w:rPr>
          <w:b/>
          <w:bCs/>
          <w:sz w:val="32"/>
          <w:szCs w:val="32"/>
          <w:rtl/>
        </w:rPr>
        <w:tab/>
      </w:r>
      <w:r w:rsidRPr="000D4B6F">
        <w:rPr>
          <w:rFonts w:hint="eastAsia"/>
          <w:b/>
          <w:bCs/>
          <w:sz w:val="32"/>
          <w:szCs w:val="32"/>
          <w:u w:val="single"/>
          <w:rtl/>
        </w:rPr>
        <w:t>הצמדה</w:t>
      </w:r>
      <w:r w:rsidR="00953440" w:rsidRPr="000D4B6F">
        <w:rPr>
          <w:b/>
          <w:bCs/>
          <w:sz w:val="28"/>
          <w:szCs w:val="28"/>
          <w:rtl/>
        </w:rPr>
        <w:t xml:space="preserve">  - </w:t>
      </w:r>
      <w:r w:rsidR="00953440" w:rsidRPr="000D4B6F">
        <w:rPr>
          <w:b/>
          <w:bCs/>
          <w:sz w:val="24"/>
          <w:rtl/>
        </w:rPr>
        <w:t xml:space="preserve">                                                                                                               </w:t>
      </w:r>
    </w:p>
    <w:p w:rsidR="00953440" w:rsidRPr="00953440" w:rsidRDefault="00953440" w:rsidP="001B444B">
      <w:pPr>
        <w:spacing w:line="360" w:lineRule="auto"/>
        <w:ind w:left="716" w:right="101" w:firstLine="50"/>
        <w:rPr>
          <w:b/>
          <w:bCs/>
          <w:color w:val="000000"/>
          <w:sz w:val="28"/>
          <w:szCs w:val="28"/>
          <w:rtl/>
        </w:rPr>
      </w:pPr>
      <w:r w:rsidRPr="00953440">
        <w:rPr>
          <w:rFonts w:hint="eastAsia"/>
          <w:b/>
          <w:bCs/>
          <w:color w:val="000000"/>
          <w:sz w:val="28"/>
          <w:szCs w:val="28"/>
          <w:rtl/>
        </w:rPr>
        <w:t>לא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תאושר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ולא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תחושב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כל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הצמדה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שהיא</w:t>
      </w:r>
      <w:r w:rsidRPr="00953440">
        <w:rPr>
          <w:b/>
          <w:bCs/>
          <w:color w:val="000000"/>
          <w:sz w:val="28"/>
          <w:szCs w:val="28"/>
          <w:rtl/>
        </w:rPr>
        <w:t>.</w:t>
      </w:r>
    </w:p>
    <w:p w:rsidR="000C0D36" w:rsidRDefault="000C0D36" w:rsidP="000C0D36">
      <w:pPr>
        <w:spacing w:line="360" w:lineRule="auto"/>
        <w:ind w:left="716" w:right="101" w:firstLine="50"/>
        <w:rPr>
          <w:rtl/>
        </w:rPr>
      </w:pPr>
    </w:p>
    <w:p w:rsidR="000D4B6F" w:rsidRDefault="000D4B6F" w:rsidP="000C0D36">
      <w:pPr>
        <w:spacing w:line="360" w:lineRule="auto"/>
        <w:ind w:left="716" w:right="101" w:firstLine="50"/>
        <w:rPr>
          <w:rtl/>
        </w:rPr>
      </w:pPr>
    </w:p>
    <w:p w:rsidR="000D245A" w:rsidRDefault="000D4B6F" w:rsidP="00F16CBD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15</w:t>
      </w:r>
      <w:r w:rsidR="00F16CBD">
        <w:rPr>
          <w:b/>
          <w:bCs/>
          <w:sz w:val="32"/>
          <w:szCs w:val="32"/>
          <w:rtl/>
        </w:rPr>
        <w:t>.</w:t>
      </w:r>
      <w:r w:rsidR="00F16CBD">
        <w:rPr>
          <w:b/>
          <w:bCs/>
          <w:sz w:val="32"/>
          <w:szCs w:val="32"/>
          <w:rtl/>
        </w:rPr>
        <w:tab/>
      </w:r>
      <w:r w:rsidR="00F16CBD" w:rsidRPr="00F05023">
        <w:rPr>
          <w:rFonts w:hint="eastAsia"/>
          <w:b/>
          <w:bCs/>
          <w:sz w:val="32"/>
          <w:szCs w:val="32"/>
          <w:u w:val="single"/>
          <w:rtl/>
        </w:rPr>
        <w:t>סמכות</w:t>
      </w:r>
      <w:r w:rsidR="00F16CBD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F16CBD" w:rsidRPr="00F05023">
        <w:rPr>
          <w:rFonts w:hint="eastAsia"/>
          <w:b/>
          <w:bCs/>
          <w:sz w:val="32"/>
          <w:szCs w:val="32"/>
          <w:u w:val="single"/>
          <w:rtl/>
        </w:rPr>
        <w:t>השיפוט</w:t>
      </w:r>
    </w:p>
    <w:p w:rsidR="000D245A" w:rsidRDefault="000D245A" w:rsidP="000D245A">
      <w:pPr>
        <w:spacing w:line="360" w:lineRule="auto"/>
        <w:ind w:left="752"/>
        <w:rPr>
          <w:b/>
          <w:bCs/>
          <w:sz w:val="32"/>
          <w:szCs w:val="32"/>
          <w:rtl/>
        </w:rPr>
      </w:pPr>
      <w:r>
        <w:rPr>
          <w:rFonts w:hint="eastAsia"/>
          <w:rtl/>
        </w:rPr>
        <w:t>סמכות</w:t>
      </w:r>
      <w:r>
        <w:rPr>
          <w:rtl/>
        </w:rPr>
        <w:t xml:space="preserve"> </w:t>
      </w:r>
      <w:r>
        <w:rPr>
          <w:rFonts w:hint="eastAsia"/>
          <w:rtl/>
        </w:rPr>
        <w:t>השיפוט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לתובענות</w:t>
      </w:r>
      <w:r>
        <w:rPr>
          <w:rtl/>
        </w:rPr>
        <w:t xml:space="preserve"> </w:t>
      </w:r>
      <w:r>
        <w:rPr>
          <w:rFonts w:hint="eastAsia"/>
          <w:rtl/>
        </w:rPr>
        <w:t>בנושאים</w:t>
      </w:r>
      <w:r>
        <w:rPr>
          <w:rtl/>
        </w:rPr>
        <w:t xml:space="preserve"> </w:t>
      </w:r>
      <w:r>
        <w:rPr>
          <w:rFonts w:hint="eastAsia"/>
          <w:rtl/>
        </w:rPr>
        <w:t>ובעניינים</w:t>
      </w:r>
      <w:r>
        <w:rPr>
          <w:rtl/>
        </w:rPr>
        <w:t xml:space="preserve"> </w:t>
      </w:r>
      <w:r>
        <w:rPr>
          <w:rFonts w:hint="eastAsia"/>
          <w:rtl/>
        </w:rPr>
        <w:t>הנוגעים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בבית</w:t>
      </w:r>
      <w:r>
        <w:rPr>
          <w:rtl/>
        </w:rPr>
        <w:t xml:space="preserve"> </w:t>
      </w:r>
      <w:r>
        <w:rPr>
          <w:rFonts w:hint="eastAsia"/>
          <w:rtl/>
        </w:rPr>
        <w:t>המשפט</w:t>
      </w:r>
      <w:r>
        <w:rPr>
          <w:rtl/>
        </w:rPr>
        <w:t xml:space="preserve"> </w:t>
      </w:r>
      <w:r>
        <w:rPr>
          <w:rFonts w:hint="eastAsia"/>
          <w:rtl/>
        </w:rPr>
        <w:t>המוסמך</w:t>
      </w:r>
      <w:r>
        <w:rPr>
          <w:rtl/>
        </w:rPr>
        <w:t xml:space="preserve"> </w:t>
      </w:r>
      <w:r>
        <w:rPr>
          <w:rFonts w:hint="eastAsia"/>
          <w:rtl/>
        </w:rPr>
        <w:t>בתל</w:t>
      </w:r>
      <w:r>
        <w:rPr>
          <w:rtl/>
        </w:rPr>
        <w:t xml:space="preserve"> </w:t>
      </w:r>
      <w:r>
        <w:rPr>
          <w:rFonts w:hint="eastAsia"/>
          <w:rtl/>
        </w:rPr>
        <w:t>אביב</w:t>
      </w:r>
      <w:r>
        <w:rPr>
          <w:rtl/>
        </w:rPr>
        <w:t xml:space="preserve"> - </w:t>
      </w:r>
      <w:r>
        <w:rPr>
          <w:rFonts w:hint="eastAsia"/>
          <w:rtl/>
        </w:rPr>
        <w:t>יפו</w:t>
      </w:r>
      <w:r>
        <w:rPr>
          <w:rtl/>
        </w:rPr>
        <w:t>.</w:t>
      </w:r>
    </w:p>
    <w:p w:rsidR="000D245A" w:rsidRPr="00D81299" w:rsidRDefault="000D245A" w:rsidP="000D245A">
      <w:pPr>
        <w:spacing w:line="360" w:lineRule="auto"/>
        <w:ind w:left="746"/>
        <w:rPr>
          <w:b/>
          <w:bCs/>
          <w:sz w:val="32"/>
          <w:szCs w:val="32"/>
        </w:rPr>
      </w:pPr>
    </w:p>
    <w:p w:rsidR="000D245A" w:rsidRDefault="000D4B6F" w:rsidP="007E03C1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16</w:t>
      </w:r>
      <w:r w:rsidR="007E03C1">
        <w:rPr>
          <w:b/>
          <w:bCs/>
          <w:sz w:val="32"/>
          <w:szCs w:val="32"/>
          <w:rtl/>
        </w:rPr>
        <w:t xml:space="preserve">. 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שפת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0D245A" w:rsidRDefault="000D245A" w:rsidP="001D60FA">
      <w:pPr>
        <w:spacing w:line="360" w:lineRule="auto"/>
        <w:ind w:left="746"/>
        <w:jc w:val="both"/>
        <w:rPr>
          <w:b/>
          <w:bCs/>
          <w:sz w:val="32"/>
          <w:szCs w:val="32"/>
          <w:rtl/>
        </w:rPr>
      </w:pP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תוגש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מלבד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ספרות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עזר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המוגשת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שניתנת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להגשה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בצירוף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תרגום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. </w:t>
      </w:r>
      <w:r>
        <w:rPr>
          <w:rFonts w:hint="eastAsia"/>
          <w:smallCaps/>
          <w:rtl/>
        </w:rPr>
        <w:t>בכל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מקרה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בו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קיים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שוני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–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הוא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המחייב</w:t>
      </w:r>
      <w:r>
        <w:rPr>
          <w:smallCaps/>
          <w:rtl/>
        </w:rPr>
        <w:t>.</w:t>
      </w:r>
    </w:p>
    <w:p w:rsidR="00CF413B" w:rsidRPr="009E71BF" w:rsidRDefault="00CF413B" w:rsidP="000D245A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0D245A" w:rsidRPr="00F05023" w:rsidRDefault="000D245A" w:rsidP="000D245A">
      <w:pPr>
        <w:spacing w:line="360" w:lineRule="auto"/>
        <w:jc w:val="both"/>
        <w:rPr>
          <w:b/>
          <w:bCs/>
          <w:sz w:val="36"/>
          <w:szCs w:val="36"/>
          <w:u w:val="single"/>
        </w:rPr>
      </w:pPr>
      <w:r w:rsidRPr="00F05023">
        <w:rPr>
          <w:rFonts w:hint="eastAsia"/>
          <w:b/>
          <w:bCs/>
          <w:sz w:val="36"/>
          <w:szCs w:val="36"/>
          <w:u w:val="single"/>
          <w:rtl/>
        </w:rPr>
        <w:t>ביצוע</w:t>
      </w:r>
      <w:r w:rsidRPr="00F05023">
        <w:rPr>
          <w:b/>
          <w:bCs/>
          <w:sz w:val="36"/>
          <w:szCs w:val="36"/>
          <w:u w:val="single"/>
          <w:rtl/>
        </w:rPr>
        <w:t xml:space="preserve"> </w:t>
      </w:r>
      <w:r w:rsidRPr="00F05023">
        <w:rPr>
          <w:rFonts w:hint="eastAsia"/>
          <w:b/>
          <w:bCs/>
          <w:sz w:val="36"/>
          <w:szCs w:val="36"/>
          <w:u w:val="single"/>
          <w:rtl/>
        </w:rPr>
        <w:t>השירותים</w:t>
      </w:r>
      <w:r w:rsidRPr="00F05023">
        <w:rPr>
          <w:b/>
          <w:bCs/>
          <w:sz w:val="36"/>
          <w:szCs w:val="36"/>
          <w:u w:val="single"/>
          <w:rtl/>
        </w:rPr>
        <w:t xml:space="preserve"> </w:t>
      </w:r>
      <w:r w:rsidRPr="00F05023">
        <w:rPr>
          <w:rFonts w:hint="eastAsia"/>
          <w:b/>
          <w:bCs/>
          <w:sz w:val="36"/>
          <w:szCs w:val="36"/>
          <w:u w:val="single"/>
          <w:rtl/>
        </w:rPr>
        <w:t>המבוקשים</w:t>
      </w:r>
    </w:p>
    <w:p w:rsidR="000D245A" w:rsidRPr="00F05023" w:rsidRDefault="000D4B6F" w:rsidP="0097370C">
      <w:pPr>
        <w:numPr>
          <w:ilvl w:val="0"/>
          <w:numId w:val="34"/>
        </w:numPr>
        <w:spacing w:line="360" w:lineRule="auto"/>
        <w:ind w:hanging="694"/>
        <w:jc w:val="both"/>
        <w:rPr>
          <w:bCs/>
          <w:sz w:val="32"/>
          <w:szCs w:val="32"/>
          <w:u w:val="single"/>
          <w:rtl/>
        </w:rPr>
      </w:pPr>
      <w:r>
        <w:rPr>
          <w:rFonts w:hint="eastAsia"/>
          <w:bCs/>
          <w:sz w:val="32"/>
          <w:szCs w:val="32"/>
          <w:u w:val="single"/>
          <w:rtl/>
        </w:rPr>
        <w:t>אופן</w:t>
      </w:r>
      <w:r>
        <w:rPr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Cs/>
          <w:sz w:val="32"/>
          <w:szCs w:val="32"/>
          <w:u w:val="single"/>
          <w:rtl/>
        </w:rPr>
        <w:t>התשלום</w:t>
      </w:r>
    </w:p>
    <w:p w:rsidR="00201CBE" w:rsidRPr="00CB3ED6" w:rsidRDefault="00CB3ED6" w:rsidP="00CB3ED6">
      <w:pPr>
        <w:ind w:left="720"/>
        <w:rPr>
          <w:b/>
          <w:bCs/>
          <w:sz w:val="32"/>
          <w:szCs w:val="32"/>
          <w:u w:val="single"/>
          <w:rtl/>
        </w:rPr>
      </w:pPr>
      <w:r w:rsidRPr="00CB3ED6">
        <w:rPr>
          <w:rFonts w:hint="eastAsia"/>
          <w:b/>
          <w:bCs/>
          <w:sz w:val="32"/>
          <w:szCs w:val="32"/>
          <w:u w:val="single"/>
          <w:rtl/>
        </w:rPr>
        <w:t>התשלום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עבור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התוצרת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יבוצע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במזומן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או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בהמחאה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בנקאית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בלבד</w:t>
      </w:r>
      <w:r w:rsidRPr="00CB3ED6">
        <w:rPr>
          <w:b/>
          <w:bCs/>
          <w:sz w:val="32"/>
          <w:szCs w:val="32"/>
          <w:u w:val="single"/>
          <w:rtl/>
        </w:rPr>
        <w:t>.</w:t>
      </w:r>
    </w:p>
    <w:p w:rsidR="000D245A" w:rsidRPr="00CB3ED6" w:rsidRDefault="000D245A" w:rsidP="000D245A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</w:p>
    <w:p w:rsidR="000D245A" w:rsidRPr="007E03C1" w:rsidRDefault="000D4B6F" w:rsidP="007E03C1">
      <w:pPr>
        <w:tabs>
          <w:tab w:val="num" w:pos="752"/>
        </w:tabs>
        <w:spacing w:line="360" w:lineRule="auto"/>
        <w:ind w:right="-180"/>
        <w:jc w:val="both"/>
        <w:rPr>
          <w:bCs/>
          <w:sz w:val="32"/>
          <w:szCs w:val="32"/>
        </w:rPr>
      </w:pPr>
      <w:r>
        <w:rPr>
          <w:bCs/>
          <w:sz w:val="32"/>
          <w:szCs w:val="32"/>
          <w:rtl/>
        </w:rPr>
        <w:t>18</w:t>
      </w:r>
      <w:r w:rsidR="00E911A5" w:rsidRPr="007E03C1">
        <w:rPr>
          <w:bCs/>
          <w:sz w:val="32"/>
          <w:szCs w:val="32"/>
          <w:rtl/>
        </w:rPr>
        <w:t>.</w:t>
      </w:r>
      <w:r w:rsidR="007E03C1">
        <w:rPr>
          <w:bCs/>
          <w:sz w:val="32"/>
          <w:szCs w:val="32"/>
          <w:rtl/>
        </w:rPr>
        <w:t xml:space="preserve">    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תנאים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והפרות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יסודיות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להפסקת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ההתקשרות</w:t>
      </w:r>
    </w:p>
    <w:p w:rsidR="000D245A" w:rsidRPr="000253B7" w:rsidRDefault="00E911A5" w:rsidP="000253B7">
      <w:pPr>
        <w:pStyle w:val="110"/>
        <w:keepNext w:val="0"/>
        <w:keepLines w:val="0"/>
        <w:spacing w:before="60" w:after="60" w:line="360" w:lineRule="auto"/>
        <w:ind w:left="1112" w:right="0" w:hanging="366"/>
        <w:jc w:val="both"/>
        <w:rPr>
          <w:bCs w:val="0"/>
          <w:sz w:val="28"/>
        </w:rPr>
      </w:pPr>
      <w:r w:rsidRPr="00E911A5">
        <w:rPr>
          <w:b/>
          <w:szCs w:val="24"/>
          <w:rtl/>
        </w:rPr>
        <w:t>א</w:t>
      </w:r>
      <w:r>
        <w:rPr>
          <w:bCs w:val="0"/>
          <w:szCs w:val="24"/>
          <w:rtl/>
        </w:rPr>
        <w:t>.</w:t>
      </w:r>
      <w:r w:rsidR="000D245A">
        <w:rPr>
          <w:bCs w:val="0"/>
          <w:szCs w:val="24"/>
          <w:rtl/>
        </w:rPr>
        <w:tab/>
      </w:r>
      <w:r w:rsidR="000D245A" w:rsidRPr="00E546CD">
        <w:rPr>
          <w:bCs w:val="0"/>
          <w:szCs w:val="24"/>
          <w:rtl/>
        </w:rPr>
        <w:t>עורך המכרז רשאי לבטל</w:t>
      </w:r>
      <w:r w:rsidR="000D245A">
        <w:rPr>
          <w:bCs w:val="0"/>
          <w:szCs w:val="24"/>
          <w:rtl/>
        </w:rPr>
        <w:t xml:space="preserve"> את ההודעה בדבר הזכייה של הזוכה במידה שלא </w:t>
      </w:r>
      <w:r w:rsidR="000D245A" w:rsidRPr="00E546CD">
        <w:rPr>
          <w:bCs w:val="0"/>
          <w:szCs w:val="24"/>
          <w:rtl/>
        </w:rPr>
        <w:t xml:space="preserve">חתם על הסכם ההתקשרות </w:t>
      </w:r>
      <w:r w:rsidR="000253B7">
        <w:rPr>
          <w:rFonts w:hint="cs"/>
          <w:bCs w:val="0"/>
          <w:szCs w:val="24"/>
          <w:rtl/>
        </w:rPr>
        <w:t>כנ</w:t>
      </w:r>
      <w:r w:rsidR="000D245A" w:rsidRPr="00C445ED">
        <w:rPr>
          <w:bCs w:val="0"/>
          <w:szCs w:val="24"/>
          <w:rtl/>
        </w:rPr>
        <w:t>דרש לפי המועדים המפורטים במכרז.</w:t>
      </w:r>
      <w:r w:rsidR="000253B7">
        <w:rPr>
          <w:rFonts w:hint="cs"/>
          <w:bCs w:val="0"/>
          <w:szCs w:val="24"/>
          <w:rtl/>
        </w:rPr>
        <w:t xml:space="preserve">   </w:t>
      </w:r>
    </w:p>
    <w:p w:rsidR="00F16CBD" w:rsidRDefault="000253B7" w:rsidP="00F16CBD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>
        <w:rPr>
          <w:rFonts w:hint="cs"/>
          <w:b/>
          <w:color w:val="auto"/>
          <w:sz w:val="20"/>
          <w:szCs w:val="24"/>
          <w:rtl/>
        </w:rPr>
        <w:t>ב</w:t>
      </w:r>
      <w:r w:rsidR="00E911A5" w:rsidRPr="000C0D36">
        <w:rPr>
          <w:b/>
          <w:color w:val="auto"/>
          <w:sz w:val="20"/>
          <w:szCs w:val="24"/>
          <w:rtl/>
        </w:rPr>
        <w:t>.</w:t>
      </w:r>
      <w:r w:rsidR="00E911A5">
        <w:rPr>
          <w:b/>
          <w:sz w:val="20"/>
          <w:szCs w:val="24"/>
          <w:rtl/>
        </w:rPr>
        <w:t xml:space="preserve">  </w:t>
      </w:r>
      <w:r w:rsidR="000D245A">
        <w:rPr>
          <w:bCs w:val="0"/>
          <w:sz w:val="20"/>
          <w:szCs w:val="24"/>
          <w:rtl/>
        </w:rPr>
        <w:t xml:space="preserve">מבלי לפגוע בכלליות האמור לעיל, יהיה עורך המכרז רשאי לבטל את זכייתו של </w:t>
      </w:r>
      <w:r w:rsidR="00F16CBD">
        <w:rPr>
          <w:bCs w:val="0"/>
          <w:sz w:val="20"/>
          <w:szCs w:val="24"/>
          <w:rtl/>
        </w:rPr>
        <w:t xml:space="preserve">  </w:t>
      </w:r>
    </w:p>
    <w:p w:rsidR="00E911A5" w:rsidRDefault="00F16CBD" w:rsidP="00B74ACE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>
        <w:rPr>
          <w:b/>
          <w:sz w:val="20"/>
          <w:szCs w:val="24"/>
          <w:rtl/>
        </w:rPr>
        <w:t xml:space="preserve">     </w:t>
      </w:r>
      <w:r w:rsidR="00B74ACE">
        <w:rPr>
          <w:b/>
          <w:sz w:val="20"/>
          <w:szCs w:val="24"/>
          <w:rtl/>
        </w:rPr>
        <w:t xml:space="preserve"> </w:t>
      </w:r>
      <w:r>
        <w:rPr>
          <w:bCs w:val="0"/>
          <w:sz w:val="20"/>
          <w:szCs w:val="24"/>
          <w:rtl/>
        </w:rPr>
        <w:t>הזוכה</w:t>
      </w:r>
      <w:r w:rsidR="000D245A">
        <w:rPr>
          <w:bCs w:val="0"/>
          <w:sz w:val="20"/>
          <w:szCs w:val="24"/>
          <w:rtl/>
        </w:rPr>
        <w:t xml:space="preserve"> </w:t>
      </w:r>
      <w:r w:rsidR="00E911A5">
        <w:rPr>
          <w:bCs w:val="0"/>
          <w:sz w:val="20"/>
          <w:szCs w:val="24"/>
          <w:rtl/>
        </w:rPr>
        <w:t>בהתראה בכתב של 7 ימים מראש, בהתרחש כל אחד מהמקרים הבאים:</w:t>
      </w:r>
    </w:p>
    <w:p w:rsidR="000D245A" w:rsidRDefault="000D245A" w:rsidP="0097370C">
      <w:pPr>
        <w:pStyle w:val="11"/>
        <w:keepNext w:val="0"/>
        <w:pageBreakBefore w:val="0"/>
        <w:widowControl/>
        <w:numPr>
          <w:ilvl w:val="0"/>
          <w:numId w:val="23"/>
        </w:numPr>
        <w:tabs>
          <w:tab w:val="left" w:pos="1832"/>
        </w:tabs>
        <w:autoSpaceDE/>
        <w:autoSpaceDN/>
        <w:adjustRightInd/>
        <w:spacing w:after="0"/>
        <w:ind w:left="1582" w:hanging="357"/>
        <w:jc w:val="both"/>
        <w:outlineLvl w:val="0"/>
        <w:rPr>
          <w:u w:val="none"/>
          <w:rtl/>
        </w:rPr>
      </w:pPr>
      <w:r>
        <w:rPr>
          <w:rFonts w:hint="eastAsia"/>
          <w:u w:val="none"/>
          <w:rtl/>
        </w:rPr>
        <w:t>אם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ימונה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כונס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נכסים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זמני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קבוע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לעסקי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ו</w:t>
      </w:r>
      <w:r>
        <w:rPr>
          <w:u w:val="none"/>
          <w:rtl/>
        </w:rPr>
        <w:t>/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לרכוש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; </w:t>
      </w:r>
      <w:r>
        <w:rPr>
          <w:rFonts w:hint="eastAsia"/>
          <w:u w:val="none"/>
          <w:rtl/>
        </w:rPr>
        <w:t>ויובהר</w:t>
      </w:r>
      <w:r>
        <w:rPr>
          <w:u w:val="none"/>
          <w:rtl/>
        </w:rPr>
        <w:t xml:space="preserve">, </w:t>
      </w:r>
      <w:r>
        <w:rPr>
          <w:rFonts w:hint="eastAsia"/>
          <w:u w:val="none"/>
          <w:rtl/>
        </w:rPr>
        <w:t>במקרים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המפורטים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לעיל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על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להודיע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מיידית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לעורך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המכרז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בדבר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מינוי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כאמור</w:t>
      </w:r>
      <w:r>
        <w:rPr>
          <w:u w:val="none"/>
          <w:rtl/>
        </w:rPr>
        <w:t>.</w:t>
      </w:r>
    </w:p>
    <w:p w:rsidR="00ED30FD" w:rsidRDefault="000D245A" w:rsidP="0097370C">
      <w:pPr>
        <w:numPr>
          <w:ilvl w:val="0"/>
          <w:numId w:val="23"/>
        </w:numPr>
        <w:spacing w:line="360" w:lineRule="auto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ימונה</w:t>
      </w:r>
      <w:r>
        <w:rPr>
          <w:rtl/>
        </w:rPr>
        <w:t xml:space="preserve"> </w:t>
      </w:r>
      <w:r>
        <w:rPr>
          <w:rFonts w:hint="eastAsia"/>
          <w:rtl/>
        </w:rPr>
        <w:t>מפרק</w:t>
      </w:r>
      <w:r>
        <w:rPr>
          <w:rtl/>
        </w:rPr>
        <w:t xml:space="preserve"> </w:t>
      </w:r>
      <w:r>
        <w:rPr>
          <w:rFonts w:hint="eastAsia"/>
          <w:rtl/>
        </w:rPr>
        <w:t>זמני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קבוע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מינוי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0253B7" w:rsidRDefault="000253B7" w:rsidP="000253B7">
      <w:pPr>
        <w:spacing w:line="360" w:lineRule="auto"/>
        <w:ind w:left="1586"/>
        <w:rPr>
          <w:rtl/>
        </w:rPr>
      </w:pPr>
    </w:p>
    <w:p w:rsidR="000253B7" w:rsidRDefault="000253B7" w:rsidP="000253B7">
      <w:pPr>
        <w:spacing w:line="360" w:lineRule="auto"/>
        <w:ind w:left="1586"/>
        <w:rPr>
          <w:rFonts w:hint="cs"/>
          <w:rtl/>
        </w:rPr>
      </w:pPr>
    </w:p>
    <w:p w:rsidR="008E45D0" w:rsidRDefault="008E45D0" w:rsidP="000253B7">
      <w:pPr>
        <w:spacing w:line="360" w:lineRule="auto"/>
        <w:ind w:left="1586"/>
        <w:rPr>
          <w:rFonts w:hint="cs"/>
          <w:rtl/>
        </w:rPr>
      </w:pPr>
    </w:p>
    <w:p w:rsidR="008E45D0" w:rsidRDefault="008E45D0" w:rsidP="000253B7">
      <w:pPr>
        <w:spacing w:line="360" w:lineRule="auto"/>
        <w:ind w:left="1586"/>
      </w:pP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יינתן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הקפאת</w:t>
      </w:r>
      <w:r>
        <w:rPr>
          <w:rtl/>
        </w:rPr>
        <w:t xml:space="preserve"> </w:t>
      </w:r>
      <w:r>
        <w:rPr>
          <w:rFonts w:hint="eastAsia"/>
          <w:rtl/>
        </w:rPr>
        <w:t>הליכים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הפסיק</w:t>
      </w:r>
      <w:r>
        <w:rPr>
          <w:rtl/>
        </w:rPr>
        <w:t xml:space="preserve"> </w:t>
      </w:r>
      <w:r>
        <w:rPr>
          <w:rFonts w:hint="eastAsia"/>
          <w:rtl/>
        </w:rPr>
        <w:t>לנהל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עסקיו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רצופה</w:t>
      </w:r>
      <w:r>
        <w:rPr>
          <w:rtl/>
        </w:rPr>
        <w:t xml:space="preserve"> </w:t>
      </w:r>
      <w:r>
        <w:rPr>
          <w:rFonts w:hint="eastAsia"/>
          <w:rtl/>
        </w:rPr>
        <w:t>העולה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30 </w:t>
      </w:r>
      <w:r>
        <w:rPr>
          <w:rFonts w:hint="eastAsia"/>
          <w:rtl/>
        </w:rPr>
        <w:t>יום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הפסקה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0E3A7F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הסב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, </w:t>
      </w:r>
      <w:r>
        <w:rPr>
          <w:rFonts w:hint="eastAsia"/>
          <w:rtl/>
        </w:rPr>
        <w:t>כולו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מקצתו</w:t>
      </w:r>
      <w:r>
        <w:rPr>
          <w:rtl/>
        </w:rPr>
        <w:t xml:space="preserve">, </w:t>
      </w:r>
      <w:r>
        <w:rPr>
          <w:rFonts w:hint="eastAsia"/>
          <w:rtl/>
        </w:rPr>
        <w:t>לאחר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הסבה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9E2B0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הסתלק</w:t>
      </w:r>
      <w:r>
        <w:rPr>
          <w:rtl/>
        </w:rPr>
        <w:t xml:space="preserve"> </w:t>
      </w:r>
      <w:r>
        <w:rPr>
          <w:rFonts w:hint="eastAsia"/>
          <w:rtl/>
        </w:rPr>
        <w:t>מביצוע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>.</w:t>
      </w: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  <w:jc w:val="both"/>
      </w:pPr>
      <w:r>
        <w:rPr>
          <w:rFonts w:hint="eastAsia"/>
          <w:rtl/>
        </w:rPr>
        <w:t>כשיש</w:t>
      </w:r>
      <w:r>
        <w:rPr>
          <w:rtl/>
        </w:rPr>
        <w:t xml:space="preserve"> </w:t>
      </w:r>
      <w:r>
        <w:rPr>
          <w:rFonts w:hint="eastAsia"/>
          <w:rtl/>
        </w:rPr>
        <w:t>בידי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הוכחות</w:t>
      </w:r>
      <w:r>
        <w:rPr>
          <w:rtl/>
        </w:rPr>
        <w:t xml:space="preserve">, </w:t>
      </w:r>
      <w:r>
        <w:rPr>
          <w:rFonts w:hint="eastAsia"/>
          <w:rtl/>
        </w:rPr>
        <w:t>להנחת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, </w:t>
      </w:r>
      <w:r>
        <w:rPr>
          <w:rFonts w:hint="eastAsia"/>
          <w:rtl/>
        </w:rPr>
        <w:t>שהזוכה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בשמו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מטעמו</w:t>
      </w:r>
      <w:r>
        <w:rPr>
          <w:rtl/>
        </w:rPr>
        <w:t xml:space="preserve"> </w:t>
      </w:r>
      <w:r>
        <w:rPr>
          <w:rFonts w:hint="eastAsia"/>
          <w:rtl/>
        </w:rPr>
        <w:t>נתן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הציע</w:t>
      </w:r>
      <w:r>
        <w:rPr>
          <w:rtl/>
        </w:rPr>
        <w:t xml:space="preserve"> </w:t>
      </w:r>
      <w:r>
        <w:rPr>
          <w:rFonts w:hint="eastAsia"/>
          <w:rtl/>
        </w:rPr>
        <w:t>לאדם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כלשהו</w:t>
      </w:r>
      <w:r>
        <w:rPr>
          <w:rtl/>
        </w:rPr>
        <w:t xml:space="preserve"> </w:t>
      </w:r>
      <w:r>
        <w:rPr>
          <w:rFonts w:hint="eastAsia"/>
          <w:rtl/>
        </w:rPr>
        <w:t>שוחד</w:t>
      </w:r>
      <w:r>
        <w:rPr>
          <w:rtl/>
        </w:rPr>
        <w:t xml:space="preserve">, </w:t>
      </w:r>
      <w:r>
        <w:rPr>
          <w:rFonts w:hint="eastAsia"/>
          <w:rtl/>
        </w:rPr>
        <w:t>מענק</w:t>
      </w:r>
      <w:r>
        <w:rPr>
          <w:rtl/>
        </w:rPr>
        <w:t xml:space="preserve">, </w:t>
      </w:r>
      <w:r>
        <w:rPr>
          <w:rFonts w:hint="eastAsia"/>
          <w:rtl/>
        </w:rPr>
        <w:t>מתנה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טובת</w:t>
      </w:r>
      <w:r>
        <w:rPr>
          <w:rtl/>
        </w:rPr>
        <w:t xml:space="preserve"> </w:t>
      </w:r>
      <w:r>
        <w:rPr>
          <w:rFonts w:hint="eastAsia"/>
          <w:rtl/>
        </w:rPr>
        <w:t>הנאה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בקשר</w:t>
      </w:r>
      <w:r>
        <w:rPr>
          <w:rtl/>
        </w:rPr>
        <w:t xml:space="preserve"> </w:t>
      </w:r>
      <w:r>
        <w:rPr>
          <w:rFonts w:hint="eastAsia"/>
          <w:rtl/>
        </w:rPr>
        <w:t>להסכם</w:t>
      </w:r>
      <w:r>
        <w:rPr>
          <w:rtl/>
        </w:rPr>
        <w:t>.</w:t>
      </w:r>
    </w:p>
    <w:p w:rsidR="000253B7" w:rsidRDefault="000253B7" w:rsidP="000253B7">
      <w:pPr>
        <w:spacing w:line="360" w:lineRule="auto"/>
        <w:ind w:left="1582"/>
        <w:jc w:val="both"/>
      </w:pPr>
    </w:p>
    <w:p w:rsidR="006F0105" w:rsidRDefault="007E65F9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  <w:r>
        <w:rPr>
          <w:sz w:val="24"/>
          <w:rtl/>
        </w:rPr>
        <w:br w:type="page"/>
      </w:r>
    </w:p>
    <w:p w:rsidR="00FB6B85" w:rsidRDefault="00FB6B85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0D4A33" w:rsidRPr="00FB6B85" w:rsidRDefault="000D245A" w:rsidP="001F334E">
      <w:pPr>
        <w:jc w:val="center"/>
        <w:rPr>
          <w:bCs/>
          <w:i/>
          <w:iCs/>
          <w:sz w:val="32"/>
          <w:szCs w:val="32"/>
          <w:u w:val="single"/>
          <w:rtl/>
        </w:rPr>
      </w:pPr>
      <w:r w:rsidRPr="00FB6B85">
        <w:rPr>
          <w:rFonts w:hint="eastAsia"/>
          <w:bCs/>
          <w:i/>
          <w:iCs/>
          <w:sz w:val="32"/>
          <w:szCs w:val="32"/>
          <w:u w:val="single"/>
          <w:rtl/>
        </w:rPr>
        <w:t>מכרז</w:t>
      </w:r>
      <w:r w:rsidRPr="00FB6B85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FB6B85">
        <w:rPr>
          <w:rFonts w:hint="eastAsia"/>
          <w:bCs/>
          <w:i/>
          <w:iCs/>
          <w:sz w:val="32"/>
          <w:szCs w:val="32"/>
          <w:u w:val="single"/>
          <w:rtl/>
        </w:rPr>
        <w:t>מס</w:t>
      </w:r>
      <w:r w:rsidR="00F16CBD" w:rsidRPr="00FB6B85">
        <w:rPr>
          <w:bCs/>
          <w:i/>
          <w:iCs/>
          <w:sz w:val="32"/>
          <w:szCs w:val="32"/>
          <w:u w:val="single"/>
          <w:rtl/>
        </w:rPr>
        <w:t>'</w:t>
      </w:r>
      <w:r w:rsidR="00943D9F" w:rsidRPr="00FB6B85">
        <w:rPr>
          <w:bCs/>
          <w:i/>
          <w:iCs/>
          <w:sz w:val="32"/>
          <w:szCs w:val="32"/>
          <w:u w:val="single"/>
          <w:rtl/>
        </w:rPr>
        <w:t xml:space="preserve">  </w:t>
      </w:r>
      <w:r w:rsidR="001F334E" w:rsidRPr="00FB6B85">
        <w:rPr>
          <w:bCs/>
          <w:i/>
          <w:iCs/>
          <w:sz w:val="32"/>
          <w:szCs w:val="32"/>
          <w:u w:val="single"/>
          <w:rtl/>
        </w:rPr>
        <w:t>17</w:t>
      </w:r>
      <w:r w:rsidR="00943D9F" w:rsidRPr="00FB6B85">
        <w:rPr>
          <w:bCs/>
          <w:i/>
          <w:iCs/>
          <w:sz w:val="32"/>
          <w:szCs w:val="32"/>
          <w:u w:val="single"/>
          <w:rtl/>
        </w:rPr>
        <w:t xml:space="preserve">/2011   </w:t>
      </w:r>
    </w:p>
    <w:p w:rsidR="00F16CBD" w:rsidRPr="00FB6B85" w:rsidRDefault="00F16CBD" w:rsidP="000D4A33">
      <w:pPr>
        <w:spacing w:line="100" w:lineRule="exact"/>
        <w:jc w:val="center"/>
        <w:rPr>
          <w:bCs/>
          <w:i/>
          <w:iCs/>
          <w:sz w:val="28"/>
          <w:szCs w:val="28"/>
          <w:u w:val="single"/>
          <w:rtl/>
        </w:rPr>
      </w:pPr>
      <w:r w:rsidRPr="00FB6B85">
        <w:rPr>
          <w:bCs/>
          <w:i/>
          <w:iCs/>
          <w:sz w:val="28"/>
          <w:szCs w:val="28"/>
          <w:rtl/>
        </w:rPr>
        <w:t xml:space="preserve">  </w:t>
      </w:r>
    </w:p>
    <w:p w:rsidR="000D245A" w:rsidRPr="00F16CBD" w:rsidRDefault="00FB6B85" w:rsidP="006A0BA1">
      <w:pPr>
        <w:tabs>
          <w:tab w:val="left" w:pos="5880"/>
        </w:tabs>
        <w:ind w:left="85"/>
        <w:rPr>
          <w:b/>
          <w:bCs/>
          <w:u w:val="single"/>
          <w:rtl/>
        </w:rPr>
      </w:pPr>
      <w:r>
        <w:rPr>
          <w:rFonts w:hint="cs"/>
          <w:bCs/>
          <w:sz w:val="32"/>
          <w:szCs w:val="32"/>
          <w:rtl/>
        </w:rPr>
        <w:t>19</w:t>
      </w:r>
      <w:r w:rsidR="0022214A">
        <w:rPr>
          <w:bCs/>
          <w:i/>
          <w:iCs/>
          <w:sz w:val="28"/>
          <w:szCs w:val="28"/>
          <w:rtl/>
        </w:rPr>
        <w:t xml:space="preserve">.                      </w:t>
      </w:r>
      <w:r w:rsidR="00F16CBD" w:rsidRPr="00F16CBD">
        <w:rPr>
          <w:bCs/>
          <w:i/>
          <w:iCs/>
          <w:sz w:val="28"/>
          <w:szCs w:val="28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טופס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ההצעה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המסכם</w:t>
      </w:r>
      <w:r w:rsidR="00DF5672">
        <w:rPr>
          <w:bCs/>
          <w:i/>
          <w:iCs/>
          <w:sz w:val="32"/>
          <w:szCs w:val="32"/>
          <w:u w:val="single"/>
          <w:rtl/>
        </w:rPr>
        <w:t>-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למילוי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ע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>"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י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המציע</w:t>
      </w:r>
    </w:p>
    <w:p w:rsidR="000D245A" w:rsidRDefault="000D245A" w:rsidP="000D245A">
      <w:pPr>
        <w:tabs>
          <w:tab w:val="left" w:pos="5880"/>
        </w:tabs>
        <w:ind w:left="85"/>
        <w:rPr>
          <w:b/>
          <w:bCs/>
          <w:rtl/>
        </w:rPr>
      </w:pPr>
    </w:p>
    <w:p w:rsidR="007704F3" w:rsidRDefault="007704F3" w:rsidP="000B6A2C">
      <w:pPr>
        <w:tabs>
          <w:tab w:val="left" w:pos="5880"/>
        </w:tabs>
        <w:spacing w:line="360" w:lineRule="auto"/>
        <w:ind w:left="85"/>
        <w:rPr>
          <w:rtl/>
        </w:rPr>
      </w:pP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אני</w:t>
      </w:r>
      <w:r>
        <w:rPr>
          <w:rtl/>
        </w:rPr>
        <w:t xml:space="preserve"> </w:t>
      </w:r>
      <w:r>
        <w:rPr>
          <w:rFonts w:hint="eastAsia"/>
          <w:rtl/>
        </w:rPr>
        <w:t>הח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הגוף</w:t>
      </w:r>
      <w:r>
        <w:rPr>
          <w:rtl/>
        </w:rPr>
        <w:t xml:space="preserve"> </w:t>
      </w:r>
      <w:r>
        <w:rPr>
          <w:rFonts w:hint="eastAsia"/>
          <w:rtl/>
        </w:rPr>
        <w:t>המשפטי</w:t>
      </w:r>
      <w:r>
        <w:rPr>
          <w:rtl/>
        </w:rPr>
        <w:t>______________</w:t>
      </w:r>
      <w:r w:rsidR="000B6A2C">
        <w:rPr>
          <w:rtl/>
        </w:rPr>
        <w:t>__</w:t>
      </w:r>
      <w:r>
        <w:rPr>
          <w:rtl/>
        </w:rPr>
        <w:t>________</w:t>
      </w:r>
      <w:r w:rsidR="000B6A2C">
        <w:rPr>
          <w:rtl/>
        </w:rPr>
        <w:t>_____</w:t>
      </w:r>
      <w:r>
        <w:rPr>
          <w:rtl/>
        </w:rPr>
        <w:t xml:space="preserve">_ </w:t>
      </w:r>
      <w:r>
        <w:rPr>
          <w:rFonts w:hint="eastAsia"/>
          <w:rtl/>
        </w:rPr>
        <w:t>ח</w:t>
      </w:r>
      <w:r>
        <w:rPr>
          <w:rtl/>
        </w:rPr>
        <w:t>.</w:t>
      </w:r>
      <w:r>
        <w:rPr>
          <w:rFonts w:hint="eastAsia"/>
          <w:rtl/>
        </w:rPr>
        <w:t>פ</w:t>
      </w:r>
      <w:r>
        <w:rPr>
          <w:rtl/>
        </w:rPr>
        <w:t>. _____</w:t>
      </w:r>
      <w:r w:rsidR="000B6A2C">
        <w:rPr>
          <w:rtl/>
        </w:rPr>
        <w:t>____</w:t>
      </w:r>
      <w:r>
        <w:rPr>
          <w:rtl/>
        </w:rPr>
        <w:t>_______</w:t>
      </w: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כתובת</w:t>
      </w:r>
      <w:r>
        <w:rPr>
          <w:rtl/>
        </w:rPr>
        <w:t>_____________________________________</w:t>
      </w:r>
      <w:r w:rsidR="000B6A2C">
        <w:rPr>
          <w:rtl/>
        </w:rPr>
        <w:t>___________</w:t>
      </w:r>
      <w:r>
        <w:rPr>
          <w:rtl/>
        </w:rPr>
        <w:t>_______</w:t>
      </w:r>
      <w:r w:rsidR="00D535FF">
        <w:rPr>
          <w:rtl/>
        </w:rPr>
        <w:t>____</w:t>
      </w:r>
      <w:r>
        <w:rPr>
          <w:rtl/>
        </w:rPr>
        <w:t>_______</w:t>
      </w: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מיקוד</w:t>
      </w:r>
      <w:r>
        <w:rPr>
          <w:rtl/>
        </w:rPr>
        <w:t xml:space="preserve">________________ </w:t>
      </w:r>
      <w:r>
        <w:rPr>
          <w:rFonts w:hint="eastAsia"/>
          <w:rtl/>
        </w:rPr>
        <w:t>טלפון</w:t>
      </w:r>
      <w:r>
        <w:rPr>
          <w:rtl/>
        </w:rPr>
        <w:t>_______</w:t>
      </w:r>
      <w:r w:rsidR="000B6A2C">
        <w:rPr>
          <w:rtl/>
        </w:rPr>
        <w:t>___________</w:t>
      </w:r>
      <w:r>
        <w:rPr>
          <w:rtl/>
        </w:rPr>
        <w:t xml:space="preserve">_______ </w:t>
      </w:r>
      <w:r>
        <w:rPr>
          <w:rFonts w:hint="eastAsia"/>
          <w:rtl/>
        </w:rPr>
        <w:t>פקס</w:t>
      </w:r>
      <w:r>
        <w:rPr>
          <w:rtl/>
        </w:rPr>
        <w:t xml:space="preserve"> _____</w:t>
      </w:r>
      <w:r w:rsidR="00D535FF">
        <w:rPr>
          <w:rtl/>
        </w:rPr>
        <w:t>___</w:t>
      </w:r>
      <w:r>
        <w:rPr>
          <w:rtl/>
        </w:rPr>
        <w:t>_________</w:t>
      </w:r>
    </w:p>
    <w:p w:rsidR="000D245A" w:rsidRDefault="000D245A" w:rsidP="001D4E3F">
      <w:pPr>
        <w:tabs>
          <w:tab w:val="left" w:pos="5880"/>
        </w:tabs>
        <w:spacing w:line="140" w:lineRule="exact"/>
        <w:ind w:left="85"/>
        <w:rPr>
          <w:rtl/>
        </w:rPr>
      </w:pP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  <w:r>
        <w:rPr>
          <w:rFonts w:hint="eastAsia"/>
          <w:rtl/>
        </w:rPr>
        <w:t>מאשר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 </w:t>
      </w:r>
      <w:r>
        <w:rPr>
          <w:rFonts w:hint="eastAsia"/>
          <w:rtl/>
        </w:rPr>
        <w:t>שקר</w:t>
      </w:r>
      <w:smartTag w:uri="urn:schemas-microsoft-com:office:smarttags" w:element="PersonName">
        <w:r>
          <w:rPr>
            <w:rFonts w:hint="eastAsia"/>
            <w:rtl/>
          </w:rPr>
          <w:t>אתי</w:t>
        </w:r>
      </w:smartTag>
      <w:r>
        <w:rPr>
          <w:rtl/>
        </w:rPr>
        <w:t xml:space="preserve"> </w:t>
      </w:r>
      <w:r>
        <w:rPr>
          <w:rFonts w:hint="eastAsia"/>
          <w:rtl/>
        </w:rPr>
        <w:t>והבינותי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מפרט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ובהתאם</w:t>
      </w:r>
      <w:r>
        <w:rPr>
          <w:rtl/>
        </w:rPr>
        <w:t xml:space="preserve"> </w:t>
      </w:r>
      <w:r>
        <w:rPr>
          <w:rFonts w:hint="eastAsia"/>
          <w:rtl/>
        </w:rPr>
        <w:t>לכך</w:t>
      </w:r>
      <w:r>
        <w:rPr>
          <w:rtl/>
        </w:rPr>
        <w:t xml:space="preserve"> </w:t>
      </w:r>
      <w:r>
        <w:rPr>
          <w:rFonts w:hint="eastAsia"/>
          <w:rtl/>
        </w:rPr>
        <w:t>הנני</w:t>
      </w:r>
      <w:r>
        <w:rPr>
          <w:rtl/>
        </w:rPr>
        <w:t xml:space="preserve"> </w:t>
      </w:r>
      <w:r>
        <w:rPr>
          <w:rFonts w:hint="eastAsia"/>
          <w:rtl/>
        </w:rPr>
        <w:t>מגיש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הצעתי</w:t>
      </w:r>
      <w:r>
        <w:rPr>
          <w:rtl/>
        </w:rPr>
        <w:t>.</w:t>
      </w:r>
    </w:p>
    <w:p w:rsidR="007704F3" w:rsidRDefault="007704F3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97370C">
      <w:pPr>
        <w:numPr>
          <w:ilvl w:val="0"/>
          <w:numId w:val="28"/>
        </w:numPr>
      </w:pP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המוצע</w:t>
      </w:r>
      <w:r>
        <w:rPr>
          <w:rtl/>
        </w:rPr>
        <w:t xml:space="preserve"> </w:t>
      </w:r>
      <w:r w:rsidR="006A0BA1">
        <w:rPr>
          <w:rFonts w:hint="eastAsia"/>
          <w:rtl/>
        </w:rPr>
        <w:t>לרכישת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התוצרת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כמפורט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במפרט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המכרז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הינו</w:t>
      </w:r>
      <w:r w:rsidR="006A0BA1">
        <w:rPr>
          <w:rtl/>
        </w:rPr>
        <w:t>:</w:t>
      </w:r>
    </w:p>
    <w:p w:rsidR="006A0BA1" w:rsidRDefault="006A0BA1" w:rsidP="006A0BA1">
      <w:pPr>
        <w:rPr>
          <w:rtl/>
        </w:rPr>
      </w:pPr>
    </w:p>
    <w:p w:rsidR="006A0BA1" w:rsidRDefault="006A0BA1" w:rsidP="0052134F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="0052134F" w:rsidRPr="002279E6">
        <w:rPr>
          <w:rFonts w:hint="eastAsia"/>
          <w:b/>
          <w:bCs/>
          <w:u w:val="single"/>
          <w:rtl/>
        </w:rPr>
        <w:t>חיטה</w:t>
      </w:r>
      <w:r w:rsidR="0052134F" w:rsidRPr="002279E6">
        <w:rPr>
          <w:b/>
          <w:bCs/>
          <w:u w:val="single"/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6A0BA1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שיבולת</w:t>
      </w:r>
      <w:r w:rsidRPr="002279E6">
        <w:rPr>
          <w:b/>
          <w:bCs/>
          <w:u w:val="single"/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שועל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  <w:r>
        <w:rPr>
          <w:rtl/>
        </w:rPr>
        <w:t>.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52134F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="0052134F" w:rsidRPr="002279E6">
        <w:rPr>
          <w:rFonts w:hint="eastAsia"/>
          <w:b/>
          <w:bCs/>
          <w:u w:val="single"/>
          <w:rtl/>
        </w:rPr>
        <w:t>תלתן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  <w:r>
        <w:rPr>
          <w:rtl/>
        </w:rPr>
        <w:t>.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6A0BA1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ספיח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</w:p>
    <w:p w:rsidR="006A0BA1" w:rsidRDefault="006A0BA1" w:rsidP="006A0BA1">
      <w:pPr>
        <w:ind w:left="715"/>
        <w:rPr>
          <w:rtl/>
        </w:rPr>
      </w:pPr>
    </w:p>
    <w:p w:rsidR="000D245A" w:rsidRDefault="000D245A" w:rsidP="000D245A">
      <w:pPr>
        <w:ind w:firstLine="715"/>
        <w:rPr>
          <w:b/>
          <w:bCs/>
          <w:u w:val="single"/>
          <w:rtl/>
        </w:rPr>
      </w:pPr>
      <w:r w:rsidRPr="00B74ACE">
        <w:rPr>
          <w:rFonts w:hint="eastAsia"/>
          <w:b/>
          <w:bCs/>
          <w:u w:val="single"/>
          <w:rtl/>
        </w:rPr>
        <w:t>המחיר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אינו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כולל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מע</w:t>
      </w:r>
      <w:r w:rsidRPr="00B74ACE">
        <w:rPr>
          <w:b/>
          <w:bCs/>
          <w:u w:val="single"/>
          <w:rtl/>
        </w:rPr>
        <w:t>"</w:t>
      </w:r>
      <w:r w:rsidRPr="00B74ACE">
        <w:rPr>
          <w:rFonts w:hint="eastAsia"/>
          <w:b/>
          <w:bCs/>
          <w:u w:val="single"/>
          <w:rtl/>
        </w:rPr>
        <w:t>מ</w:t>
      </w:r>
      <w:r w:rsidRPr="00B74ACE">
        <w:rPr>
          <w:b/>
          <w:bCs/>
          <w:u w:val="single"/>
          <w:rtl/>
        </w:rPr>
        <w:t>.</w:t>
      </w:r>
    </w:p>
    <w:p w:rsidR="006A0BA1" w:rsidRPr="00B74ACE" w:rsidRDefault="006A0BA1" w:rsidP="000D245A">
      <w:pPr>
        <w:ind w:firstLine="715"/>
        <w:rPr>
          <w:b/>
          <w:bCs/>
          <w:u w:val="single"/>
          <w:rtl/>
        </w:rPr>
      </w:pPr>
    </w:p>
    <w:p w:rsidR="000D245A" w:rsidRDefault="000D245A" w:rsidP="000D245A">
      <w:pPr>
        <w:rPr>
          <w:rtl/>
        </w:rPr>
      </w:pPr>
    </w:p>
    <w:p w:rsidR="000D245A" w:rsidRDefault="000D245A" w:rsidP="006A0BA1">
      <w:pPr>
        <w:ind w:left="85"/>
        <w:rPr>
          <w:rtl/>
        </w:rPr>
      </w:pPr>
      <w:r>
        <w:rPr>
          <w:rtl/>
        </w:rPr>
        <w:t>2.</w:t>
      </w:r>
      <w:r>
        <w:rPr>
          <w:rtl/>
        </w:rPr>
        <w:tab/>
      </w:r>
      <w:r>
        <w:rPr>
          <w:rFonts w:hint="eastAsia"/>
          <w:rtl/>
        </w:rPr>
        <w:t>מועד</w:t>
      </w:r>
      <w:r>
        <w:rPr>
          <w:rtl/>
        </w:rPr>
        <w:t xml:space="preserve"> </w:t>
      </w:r>
      <w:r w:rsidR="006A0BA1">
        <w:rPr>
          <w:rFonts w:hint="eastAsia"/>
          <w:rtl/>
        </w:rPr>
        <w:t>הרכישה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בסמוך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לקציר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לפי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הוראת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איש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הקשר</w:t>
      </w:r>
      <w:r w:rsidR="006A0BA1">
        <w:rPr>
          <w:rtl/>
        </w:rPr>
        <w:t>.</w:t>
      </w: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D535FF">
      <w:pPr>
        <w:ind w:left="85"/>
        <w:rPr>
          <w:rtl/>
        </w:rPr>
      </w:pPr>
      <w:r>
        <w:rPr>
          <w:rtl/>
        </w:rPr>
        <w:t xml:space="preserve">3.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שובר</w:t>
      </w:r>
      <w:r>
        <w:rPr>
          <w:rtl/>
        </w:rPr>
        <w:t xml:space="preserve"> </w:t>
      </w:r>
      <w:r>
        <w:rPr>
          <w:rFonts w:hint="eastAsia"/>
          <w:rtl/>
        </w:rPr>
        <w:t>תשלום</w:t>
      </w:r>
      <w:r>
        <w:rPr>
          <w:rtl/>
        </w:rPr>
        <w:t xml:space="preserve"> </w:t>
      </w:r>
      <w:r>
        <w:rPr>
          <w:rFonts w:hint="eastAsia"/>
          <w:rtl/>
        </w:rPr>
        <w:t>ע</w:t>
      </w:r>
      <w:r>
        <w:rPr>
          <w:rtl/>
        </w:rPr>
        <w:t>"</w:t>
      </w:r>
      <w:r>
        <w:rPr>
          <w:rFonts w:hint="eastAsia"/>
          <w:rtl/>
        </w:rPr>
        <w:t>ס</w:t>
      </w:r>
      <w:r>
        <w:rPr>
          <w:rtl/>
        </w:rPr>
        <w:t xml:space="preserve"> </w:t>
      </w:r>
      <w:r>
        <w:rPr>
          <w:u w:val="single"/>
          <w:rtl/>
        </w:rPr>
        <w:t>350</w:t>
      </w:r>
      <w:r>
        <w:rPr>
          <w:rtl/>
        </w:rPr>
        <w:t xml:space="preserve"> </w:t>
      </w:r>
      <w:r>
        <w:rPr>
          <w:rFonts w:hint="eastAsia"/>
          <w:rtl/>
        </w:rPr>
        <w:t>ש</w:t>
      </w:r>
      <w:r>
        <w:rPr>
          <w:rtl/>
        </w:rPr>
        <w:t>"</w:t>
      </w:r>
      <w:r>
        <w:rPr>
          <w:rFonts w:hint="eastAsia"/>
          <w:rtl/>
        </w:rPr>
        <w:t>ח</w:t>
      </w:r>
      <w:r>
        <w:rPr>
          <w:rtl/>
        </w:rPr>
        <w:t xml:space="preserve"> </w:t>
      </w:r>
      <w:r>
        <w:rPr>
          <w:rFonts w:hint="eastAsia"/>
          <w:rtl/>
        </w:rPr>
        <w:t>ששולם</w:t>
      </w:r>
      <w:r>
        <w:rPr>
          <w:rtl/>
        </w:rPr>
        <w:t xml:space="preserve"> </w:t>
      </w:r>
      <w:r>
        <w:rPr>
          <w:rFonts w:hint="eastAsia"/>
          <w:rtl/>
        </w:rPr>
        <w:t>בבנק</w:t>
      </w:r>
      <w:r>
        <w:rPr>
          <w:rtl/>
        </w:rPr>
        <w:t xml:space="preserve"> </w:t>
      </w:r>
      <w:r>
        <w:rPr>
          <w:rFonts w:hint="eastAsia"/>
          <w:rtl/>
        </w:rPr>
        <w:t>הדואר</w:t>
      </w:r>
      <w:r>
        <w:rPr>
          <w:rtl/>
        </w:rPr>
        <w:t xml:space="preserve"> .</w:t>
      </w: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B74ACE">
      <w:pPr>
        <w:ind w:left="85"/>
        <w:rPr>
          <w:rtl/>
        </w:rPr>
      </w:pPr>
      <w:r>
        <w:rPr>
          <w:rtl/>
        </w:rPr>
        <w:t xml:space="preserve">4.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חשבון</w:t>
      </w:r>
      <w:r>
        <w:rPr>
          <w:rtl/>
        </w:rPr>
        <w:t xml:space="preserve"> / </w:t>
      </w:r>
      <w:r>
        <w:rPr>
          <w:rFonts w:hint="eastAsia"/>
          <w:rtl/>
        </w:rPr>
        <w:t>פקיד</w:t>
      </w:r>
      <w:r>
        <w:rPr>
          <w:rtl/>
        </w:rPr>
        <w:t xml:space="preserve"> </w:t>
      </w:r>
      <w:r>
        <w:rPr>
          <w:rFonts w:hint="eastAsia"/>
          <w:rtl/>
        </w:rPr>
        <w:t>שומה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ניהול</w:t>
      </w:r>
      <w:r>
        <w:rPr>
          <w:rtl/>
        </w:rPr>
        <w:t xml:space="preserve"> </w:t>
      </w:r>
      <w:r>
        <w:rPr>
          <w:rFonts w:hint="eastAsia"/>
          <w:rtl/>
        </w:rPr>
        <w:t>ספרי</w:t>
      </w:r>
      <w:r>
        <w:rPr>
          <w:rtl/>
        </w:rPr>
        <w:t xml:space="preserve"> </w:t>
      </w:r>
      <w:r>
        <w:rPr>
          <w:rFonts w:hint="eastAsia"/>
          <w:rtl/>
        </w:rPr>
        <w:t>חשבונות</w:t>
      </w:r>
      <w:r>
        <w:rPr>
          <w:rtl/>
        </w:rPr>
        <w:t xml:space="preserve"> </w:t>
      </w:r>
      <w:r>
        <w:rPr>
          <w:rFonts w:hint="eastAsia"/>
          <w:rtl/>
        </w:rPr>
        <w:t>ואישור</w:t>
      </w:r>
      <w:r>
        <w:rPr>
          <w:rtl/>
        </w:rPr>
        <w:t xml:space="preserve"> </w:t>
      </w:r>
      <w:r>
        <w:rPr>
          <w:rFonts w:hint="eastAsia"/>
          <w:rtl/>
        </w:rPr>
        <w:t>פטור</w:t>
      </w:r>
      <w:r>
        <w:rPr>
          <w:rtl/>
        </w:rPr>
        <w:t xml:space="preserve"> </w:t>
      </w:r>
      <w:r>
        <w:rPr>
          <w:rFonts w:hint="eastAsia"/>
          <w:rtl/>
        </w:rPr>
        <w:t>מניכוי</w:t>
      </w:r>
      <w:r w:rsidR="00B74ACE">
        <w:rPr>
          <w:rtl/>
        </w:rPr>
        <w:t xml:space="preserve"> </w:t>
      </w:r>
      <w:r w:rsidR="00B74ACE">
        <w:rPr>
          <w:rFonts w:hint="eastAsia"/>
          <w:rtl/>
        </w:rPr>
        <w:t>במקור</w:t>
      </w:r>
      <w:r w:rsidR="00B74ACE">
        <w:rPr>
          <w:rtl/>
        </w:rPr>
        <w:t>.</w:t>
      </w:r>
      <w:r>
        <w:rPr>
          <w:rtl/>
        </w:rPr>
        <w:t xml:space="preserve">       </w:t>
      </w: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0D245A">
      <w:pPr>
        <w:ind w:left="85"/>
        <w:rPr>
          <w:rtl/>
        </w:rPr>
      </w:pPr>
      <w:r>
        <w:rPr>
          <w:rtl/>
        </w:rPr>
        <w:t xml:space="preserve">5.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בר</w:t>
      </w:r>
      <w:r>
        <w:rPr>
          <w:rtl/>
        </w:rPr>
        <w:t xml:space="preserve"> </w:t>
      </w:r>
      <w:r>
        <w:rPr>
          <w:rFonts w:hint="eastAsia"/>
          <w:rtl/>
        </w:rPr>
        <w:t>תוקף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דיווח</w:t>
      </w:r>
      <w:r>
        <w:rPr>
          <w:rtl/>
        </w:rPr>
        <w:t xml:space="preserve"> </w:t>
      </w:r>
      <w:r>
        <w:rPr>
          <w:rFonts w:hint="eastAsia"/>
          <w:rtl/>
        </w:rPr>
        <w:t>למע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. </w:t>
      </w:r>
      <w:r>
        <w:rPr>
          <w:rFonts w:hint="eastAsia"/>
          <w:rtl/>
        </w:rPr>
        <w:t>מספר</w:t>
      </w:r>
      <w:r>
        <w:rPr>
          <w:rtl/>
        </w:rPr>
        <w:t xml:space="preserve"> </w:t>
      </w:r>
      <w:r>
        <w:rPr>
          <w:rFonts w:hint="eastAsia"/>
          <w:rtl/>
        </w:rPr>
        <w:t>עוסק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____</w:t>
      </w:r>
      <w:r w:rsidR="00D535FF">
        <w:rPr>
          <w:rtl/>
        </w:rPr>
        <w:t>______</w:t>
      </w:r>
      <w:r>
        <w:rPr>
          <w:rtl/>
        </w:rPr>
        <w:t>____.</w:t>
      </w:r>
    </w:p>
    <w:p w:rsidR="000D245A" w:rsidRDefault="000D245A" w:rsidP="000D245A">
      <w:pPr>
        <w:ind w:left="85"/>
        <w:rPr>
          <w:rtl/>
        </w:rPr>
      </w:pPr>
    </w:p>
    <w:p w:rsidR="001D4E3F" w:rsidRPr="008E45D0" w:rsidRDefault="00FB6B85" w:rsidP="00FB6B85">
      <w:pPr>
        <w:ind w:left="85"/>
        <w:rPr>
          <w:rtl/>
        </w:rPr>
      </w:pPr>
      <w:r w:rsidRPr="008E45D0">
        <w:rPr>
          <w:rFonts w:hint="cs"/>
          <w:rtl/>
        </w:rPr>
        <w:t>6</w:t>
      </w:r>
      <w:r w:rsidRPr="008E45D0">
        <w:rPr>
          <w:rtl/>
        </w:rPr>
        <w:t xml:space="preserve">. </w:t>
      </w:r>
      <w:r w:rsidRPr="008E45D0">
        <w:rPr>
          <w:rtl/>
        </w:rPr>
        <w:tab/>
      </w:r>
      <w:r w:rsidRPr="008E45D0">
        <w:rPr>
          <w:rFonts w:hint="eastAsia"/>
          <w:rtl/>
        </w:rPr>
        <w:t>רצ</w:t>
      </w:r>
      <w:r w:rsidRPr="008E45D0">
        <w:rPr>
          <w:rtl/>
        </w:rPr>
        <w:t>"</w:t>
      </w:r>
      <w:r w:rsidRPr="008E45D0">
        <w:rPr>
          <w:rFonts w:hint="eastAsia"/>
          <w:rtl/>
        </w:rPr>
        <w:t>ב</w:t>
      </w:r>
      <w:r w:rsidRPr="008E45D0">
        <w:rPr>
          <w:rtl/>
        </w:rPr>
        <w:t xml:space="preserve"> </w:t>
      </w:r>
      <w:r w:rsidRPr="008E45D0">
        <w:rPr>
          <w:rFonts w:hint="eastAsia"/>
          <w:rtl/>
        </w:rPr>
        <w:t>אישור</w:t>
      </w:r>
      <w:r w:rsidRPr="008E45D0">
        <w:rPr>
          <w:rtl/>
        </w:rPr>
        <w:t xml:space="preserve"> </w:t>
      </w:r>
      <w:r w:rsidRPr="008E45D0">
        <w:rPr>
          <w:rFonts w:hint="cs"/>
          <w:rtl/>
        </w:rPr>
        <w:t>על העדר חובות לרשם החברות  (נסח חברה עדכני של רשם התאגידים).</w:t>
      </w:r>
    </w:p>
    <w:p w:rsidR="007704F3" w:rsidRDefault="007704F3" w:rsidP="000D245A">
      <w:pPr>
        <w:tabs>
          <w:tab w:val="left" w:pos="480"/>
        </w:tabs>
        <w:ind w:left="85"/>
        <w:rPr>
          <w:rtl/>
        </w:rPr>
      </w:pPr>
    </w:p>
    <w:p w:rsidR="007704F3" w:rsidRDefault="007704F3" w:rsidP="000D245A">
      <w:pPr>
        <w:tabs>
          <w:tab w:val="left" w:pos="480"/>
        </w:tabs>
        <w:ind w:left="85"/>
        <w:rPr>
          <w:rtl/>
        </w:rPr>
      </w:pPr>
    </w:p>
    <w:p w:rsidR="007704F3" w:rsidRDefault="007704F3" w:rsidP="000D245A">
      <w:pPr>
        <w:tabs>
          <w:tab w:val="left" w:pos="480"/>
        </w:tabs>
        <w:ind w:left="85"/>
        <w:rPr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1D4E3F" w:rsidRDefault="001D4E3F" w:rsidP="000D245A">
      <w:pPr>
        <w:tabs>
          <w:tab w:val="left" w:pos="480"/>
        </w:tabs>
        <w:ind w:left="85"/>
        <w:rPr>
          <w:rtl/>
        </w:rPr>
      </w:pPr>
    </w:p>
    <w:p w:rsidR="001D4E3F" w:rsidRDefault="001D4E3F" w:rsidP="000D245A">
      <w:pPr>
        <w:tabs>
          <w:tab w:val="left" w:pos="480"/>
        </w:tabs>
        <w:ind w:left="85"/>
        <w:rPr>
          <w:rtl/>
        </w:rPr>
      </w:pPr>
    </w:p>
    <w:p w:rsidR="000D245A" w:rsidRDefault="00D535FF" w:rsidP="001D4E3F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</w:t>
      </w:r>
      <w:r w:rsidR="000D245A">
        <w:rPr>
          <w:rtl/>
        </w:rPr>
        <w:t xml:space="preserve"> </w:t>
      </w:r>
      <w:r>
        <w:rPr>
          <w:rtl/>
        </w:rPr>
        <w:t xml:space="preserve">  </w:t>
      </w:r>
      <w:r w:rsidR="001D4E3F">
        <w:rPr>
          <w:rtl/>
        </w:rPr>
        <w:t xml:space="preserve">     </w:t>
      </w:r>
      <w:r w:rsidR="000D245A">
        <w:rPr>
          <w:rtl/>
        </w:rPr>
        <w:t>_____________</w:t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>
        <w:rPr>
          <w:rtl/>
        </w:rPr>
        <w:t xml:space="preserve">                 </w:t>
      </w:r>
      <w:r w:rsidR="000D245A">
        <w:rPr>
          <w:rtl/>
        </w:rPr>
        <w:t>_________________</w:t>
      </w:r>
    </w:p>
    <w:p w:rsidR="000D245A" w:rsidRDefault="000D245A" w:rsidP="000D245A">
      <w:pPr>
        <w:tabs>
          <w:tab w:val="left" w:pos="480"/>
        </w:tabs>
        <w:ind w:left="85"/>
        <w:rPr>
          <w:rtl/>
        </w:rPr>
      </w:pPr>
      <w:r>
        <w:rPr>
          <w:rtl/>
        </w:rPr>
        <w:tab/>
        <w:t xml:space="preserve">    </w:t>
      </w:r>
      <w:r w:rsidR="00D535FF">
        <w:rPr>
          <w:rtl/>
        </w:rPr>
        <w:t xml:space="preserve">     </w:t>
      </w:r>
      <w:r>
        <w:rPr>
          <w:rtl/>
        </w:rPr>
        <w:t xml:space="preserve">   </w:t>
      </w:r>
      <w:r>
        <w:rPr>
          <w:rFonts w:hint="eastAsia"/>
          <w:rtl/>
        </w:rPr>
        <w:t>תאריך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        </w:t>
      </w:r>
      <w:r w:rsidR="00D535FF">
        <w:rPr>
          <w:rtl/>
        </w:rPr>
        <w:t xml:space="preserve">               </w:t>
      </w:r>
      <w:r>
        <w:rPr>
          <w:rFonts w:hint="eastAsia"/>
          <w:rtl/>
        </w:rPr>
        <w:t>חתימה</w:t>
      </w:r>
      <w:r>
        <w:rPr>
          <w:rtl/>
        </w:rPr>
        <w:t xml:space="preserve"> </w:t>
      </w:r>
      <w:r>
        <w:rPr>
          <w:rFonts w:hint="eastAsia"/>
          <w:rtl/>
        </w:rPr>
        <w:t>וחותמת</w:t>
      </w:r>
    </w:p>
    <w:p w:rsidR="000D245A" w:rsidRDefault="000D245A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7704F3" w:rsidRDefault="007704F3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7704F3" w:rsidRPr="00C508B9" w:rsidRDefault="007704F3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37146C" w:rsidRDefault="00C22862" w:rsidP="007704F3">
      <w:pPr>
        <w:pStyle w:val="a5"/>
        <w:jc w:val="left"/>
        <w:rPr>
          <w:sz w:val="36"/>
          <w:szCs w:val="36"/>
          <w:rtl/>
        </w:rPr>
      </w:pPr>
      <w:r>
        <w:rPr>
          <w:rFonts w:hint="cs"/>
          <w:sz w:val="32"/>
          <w:szCs w:val="32"/>
          <w:u w:val="none"/>
          <w:rtl/>
        </w:rPr>
        <w:t>20</w:t>
      </w:r>
      <w:r w:rsidR="00820D4F" w:rsidRPr="007E03C1">
        <w:rPr>
          <w:sz w:val="32"/>
          <w:szCs w:val="32"/>
          <w:u w:val="none"/>
          <w:rtl/>
        </w:rPr>
        <w:t xml:space="preserve">. </w:t>
      </w:r>
      <w:r w:rsidR="00820D4F" w:rsidRPr="00820D4F">
        <w:rPr>
          <w:sz w:val="36"/>
          <w:szCs w:val="36"/>
          <w:u w:val="none"/>
          <w:rtl/>
        </w:rPr>
        <w:t xml:space="preserve">                                    </w:t>
      </w:r>
      <w:r w:rsidR="0037146C">
        <w:rPr>
          <w:rFonts w:hint="eastAsia"/>
          <w:sz w:val="36"/>
          <w:szCs w:val="36"/>
          <w:rtl/>
        </w:rPr>
        <w:t>רשימת</w:t>
      </w:r>
      <w:r w:rsidR="0037146C">
        <w:rPr>
          <w:sz w:val="36"/>
          <w:szCs w:val="36"/>
          <w:rtl/>
        </w:rPr>
        <w:t xml:space="preserve"> </w:t>
      </w:r>
      <w:r w:rsidR="0037146C" w:rsidRPr="00AE3B8C">
        <w:rPr>
          <w:rFonts w:hint="eastAsia"/>
          <w:sz w:val="36"/>
          <w:szCs w:val="36"/>
          <w:rtl/>
        </w:rPr>
        <w:t>נספחים</w:t>
      </w:r>
    </w:p>
    <w:p w:rsidR="007704F3" w:rsidRDefault="00B43B61" w:rsidP="007704F3">
      <w:pPr>
        <w:spacing w:line="360" w:lineRule="auto"/>
        <w:rPr>
          <w:rtl/>
        </w:rPr>
      </w:pPr>
      <w:r>
        <w:rPr>
          <w:rtl/>
        </w:rPr>
        <w:t xml:space="preserve">               </w:t>
      </w:r>
    </w:p>
    <w:p w:rsidR="00D97D44" w:rsidRDefault="007704F3" w:rsidP="001F334E">
      <w:pPr>
        <w:spacing w:line="360" w:lineRule="auto"/>
        <w:rPr>
          <w:bCs/>
          <w:sz w:val="28"/>
          <w:szCs w:val="28"/>
          <w:rtl/>
        </w:rPr>
      </w:pPr>
      <w:r>
        <w:rPr>
          <w:rtl/>
        </w:rPr>
        <w:t xml:space="preserve">               </w:t>
      </w:r>
      <w:r w:rsidR="00B43B61">
        <w:rPr>
          <w:rtl/>
        </w:rPr>
        <w:t xml:space="preserve"> </w:t>
      </w:r>
      <w:r w:rsidR="00006F3B" w:rsidRPr="00CC684C">
        <w:rPr>
          <w:rFonts w:hint="eastAsia"/>
          <w:bCs/>
          <w:sz w:val="28"/>
          <w:szCs w:val="28"/>
          <w:rtl/>
        </w:rPr>
        <w:t>למ</w:t>
      </w:r>
      <w:r w:rsidR="00B817CC" w:rsidRPr="00CC684C">
        <w:rPr>
          <w:rFonts w:hint="eastAsia"/>
          <w:bCs/>
          <w:sz w:val="28"/>
          <w:szCs w:val="28"/>
          <w:rtl/>
        </w:rPr>
        <w:t>כרז</w:t>
      </w:r>
      <w:r w:rsidR="00B817CC" w:rsidRPr="00CC684C">
        <w:rPr>
          <w:bCs/>
          <w:sz w:val="28"/>
          <w:szCs w:val="28"/>
          <w:rtl/>
        </w:rPr>
        <w:t xml:space="preserve"> </w:t>
      </w:r>
      <w:r w:rsidR="00B817CC" w:rsidRPr="00CC684C">
        <w:rPr>
          <w:rFonts w:hint="eastAsia"/>
          <w:bCs/>
          <w:sz w:val="28"/>
          <w:szCs w:val="28"/>
          <w:rtl/>
        </w:rPr>
        <w:t>מס</w:t>
      </w:r>
      <w:r w:rsidR="00B817CC" w:rsidRPr="00CC684C">
        <w:rPr>
          <w:bCs/>
          <w:sz w:val="28"/>
          <w:szCs w:val="28"/>
          <w:rtl/>
        </w:rPr>
        <w:t xml:space="preserve">' </w:t>
      </w:r>
      <w:r w:rsidR="00D97D44">
        <w:rPr>
          <w:bCs/>
          <w:sz w:val="28"/>
          <w:szCs w:val="28"/>
          <w:rtl/>
        </w:rPr>
        <w:t xml:space="preserve">  </w:t>
      </w:r>
      <w:r w:rsidR="001F334E">
        <w:rPr>
          <w:bCs/>
          <w:sz w:val="28"/>
          <w:szCs w:val="28"/>
          <w:u w:val="single"/>
          <w:rtl/>
        </w:rPr>
        <w:t>17/2011</w:t>
      </w:r>
    </w:p>
    <w:p w:rsidR="00B817CC" w:rsidRPr="00B74ACE" w:rsidRDefault="00D97D44" w:rsidP="00943D9F">
      <w:pPr>
        <w:spacing w:line="360" w:lineRule="auto"/>
        <w:rPr>
          <w:bCs/>
          <w:sz w:val="32"/>
          <w:szCs w:val="32"/>
          <w:u w:val="single"/>
          <w:rtl/>
        </w:rPr>
      </w:pPr>
      <w:r w:rsidRPr="009E71BF">
        <w:rPr>
          <w:bCs/>
          <w:sz w:val="28"/>
          <w:szCs w:val="28"/>
          <w:rtl/>
        </w:rPr>
        <w:t xml:space="preserve">              </w:t>
      </w:r>
      <w:r w:rsidRPr="00B74ACE">
        <w:rPr>
          <w:rFonts w:hint="eastAsia"/>
          <w:bCs/>
          <w:sz w:val="32"/>
          <w:szCs w:val="32"/>
          <w:u w:val="single"/>
          <w:rtl/>
        </w:rPr>
        <w:t>חובה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לצרף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את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כל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הנספחים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="00943D9F" w:rsidRPr="00B74ACE">
        <w:rPr>
          <w:rFonts w:hint="eastAsia"/>
          <w:bCs/>
          <w:sz w:val="32"/>
          <w:szCs w:val="32"/>
          <w:u w:val="single"/>
          <w:rtl/>
        </w:rPr>
        <w:t>המצ</w:t>
      </w:r>
      <w:r w:rsidR="00943D9F" w:rsidRPr="00B74ACE">
        <w:rPr>
          <w:bCs/>
          <w:sz w:val="32"/>
          <w:szCs w:val="32"/>
          <w:u w:val="single"/>
          <w:rtl/>
        </w:rPr>
        <w:t>"</w:t>
      </w:r>
      <w:r w:rsidR="00943D9F" w:rsidRPr="00B74ACE">
        <w:rPr>
          <w:rFonts w:hint="eastAsia"/>
          <w:bCs/>
          <w:sz w:val="32"/>
          <w:szCs w:val="32"/>
          <w:u w:val="single"/>
          <w:rtl/>
        </w:rPr>
        <w:t>ב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חתומים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ככל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proofErr w:type="spellStart"/>
      <w:r w:rsidRPr="00B74ACE">
        <w:rPr>
          <w:rFonts w:hint="eastAsia"/>
          <w:bCs/>
          <w:sz w:val="32"/>
          <w:szCs w:val="32"/>
          <w:u w:val="single"/>
          <w:rtl/>
        </w:rPr>
        <w:t>הנידרש</w:t>
      </w:r>
      <w:proofErr w:type="spellEnd"/>
      <w:r w:rsidRPr="00B74ACE">
        <w:rPr>
          <w:bCs/>
          <w:sz w:val="32"/>
          <w:szCs w:val="32"/>
          <w:u w:val="single"/>
          <w:rtl/>
        </w:rPr>
        <w:t>.</w:t>
      </w:r>
    </w:p>
    <w:p w:rsidR="00D97D44" w:rsidRDefault="00D97D44" w:rsidP="00943D9F">
      <w:pPr>
        <w:rPr>
          <w:bCs/>
          <w:sz w:val="28"/>
          <w:szCs w:val="28"/>
          <w:rtl/>
        </w:rPr>
      </w:pPr>
      <w:r>
        <w:rPr>
          <w:bCs/>
          <w:sz w:val="28"/>
          <w:szCs w:val="28"/>
          <w:rtl/>
        </w:rPr>
        <w:t xml:space="preserve">        </w:t>
      </w:r>
    </w:p>
    <w:p w:rsidR="00C16C74" w:rsidRPr="00B74ACE" w:rsidRDefault="00C16C74" w:rsidP="0037146C">
      <w:pPr>
        <w:jc w:val="center"/>
        <w:rPr>
          <w:sz w:val="24"/>
          <w:u w:val="single"/>
          <w:rtl/>
        </w:rPr>
      </w:pPr>
    </w:p>
    <w:tbl>
      <w:tblPr>
        <w:bidiVisual/>
        <w:tblW w:w="8820" w:type="dxa"/>
        <w:tblInd w:w="-46" w:type="dxa"/>
        <w:tblLook w:val="01E0"/>
      </w:tblPr>
      <w:tblGrid>
        <w:gridCol w:w="8100"/>
        <w:gridCol w:w="720"/>
      </w:tblGrid>
      <w:tr w:rsidR="0037146C" w:rsidRPr="00917343">
        <w:tc>
          <w:tcPr>
            <w:tcW w:w="8100" w:type="dxa"/>
          </w:tcPr>
          <w:p w:rsidR="0037146C" w:rsidRPr="009E71BF" w:rsidRDefault="0037146C" w:rsidP="000C0D36">
            <w:pPr>
              <w:spacing w:line="480" w:lineRule="auto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 </w:t>
            </w:r>
            <w:r w:rsidRPr="009E71BF">
              <w:rPr>
                <w:b/>
                <w:bCs/>
                <w:rtl/>
              </w:rPr>
              <w:t xml:space="preserve">1 - </w:t>
            </w:r>
            <w:r w:rsidR="00AE431E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תצהיר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העדר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הרשעות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בגין</w:t>
            </w:r>
            <w:r w:rsidRPr="009E71BF">
              <w:rPr>
                <w:b/>
                <w:bCs/>
                <w:rtl/>
              </w:rPr>
              <w:t xml:space="preserve"> </w:t>
            </w:r>
            <w:r w:rsidR="000C0D36" w:rsidRPr="009E71BF">
              <w:rPr>
                <w:rFonts w:hint="eastAsia"/>
                <w:b/>
                <w:bCs/>
                <w:rtl/>
              </w:rPr>
              <w:t>חוק</w:t>
            </w:r>
            <w:r w:rsidR="000C0D36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עובדים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זרים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ו</w:t>
            </w:r>
            <w:r w:rsidR="000C0D36" w:rsidRPr="009E71BF">
              <w:rPr>
                <w:rFonts w:hint="eastAsia"/>
                <w:b/>
                <w:bCs/>
                <w:rtl/>
              </w:rPr>
              <w:t>חוק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שכר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מינימום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AE431E" w:rsidRPr="009E71BF" w:rsidRDefault="0037146C" w:rsidP="009A30C8">
            <w:pPr>
              <w:spacing w:after="120"/>
              <w:rPr>
                <w:b/>
                <w:bCs/>
                <w:rtl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2</w:t>
            </w:r>
            <w:r w:rsidR="00AE431E" w:rsidRPr="009E71BF">
              <w:rPr>
                <w:b/>
                <w:bCs/>
                <w:rtl/>
              </w:rPr>
              <w:t xml:space="preserve"> -</w:t>
            </w:r>
            <w:r w:rsidRPr="009E71BF">
              <w:rPr>
                <w:b/>
                <w:bCs/>
                <w:rtl/>
              </w:rPr>
              <w:t xml:space="preserve"> </w:t>
            </w:r>
            <w:r w:rsidR="00AE431E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טופס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הצהרה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מציע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לעמידה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בדרישות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תשלומים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סוציאליים</w:t>
            </w:r>
            <w:r w:rsidRPr="009E71BF">
              <w:rPr>
                <w:b/>
                <w:bCs/>
                <w:rtl/>
              </w:rPr>
              <w:t xml:space="preserve">, </w:t>
            </w:r>
            <w:r w:rsidRPr="009E71BF">
              <w:rPr>
                <w:rFonts w:hint="eastAsia"/>
                <w:b/>
                <w:bCs/>
                <w:rtl/>
              </w:rPr>
              <w:t>שכר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מינימום</w:t>
            </w:r>
          </w:p>
          <w:p w:rsidR="0037146C" w:rsidRPr="009E71BF" w:rsidRDefault="00AE431E" w:rsidP="009A30C8">
            <w:pPr>
              <w:spacing w:after="120"/>
              <w:rPr>
                <w:b/>
                <w:bCs/>
                <w:highlight w:val="yellow"/>
              </w:rPr>
            </w:pPr>
            <w:r w:rsidRPr="009E71BF">
              <w:rPr>
                <w:b/>
                <w:bCs/>
                <w:rtl/>
              </w:rPr>
              <w:t xml:space="preserve">               </w:t>
            </w:r>
            <w:r w:rsidR="0037146C" w:rsidRPr="009E71BF">
              <w:rPr>
                <w:b/>
                <w:bCs/>
                <w:rtl/>
              </w:rPr>
              <w:t xml:space="preserve"> </w:t>
            </w:r>
            <w:r w:rsidR="00E81FF8" w:rsidRPr="009E71BF">
              <w:rPr>
                <w:b/>
                <w:bCs/>
                <w:rtl/>
              </w:rPr>
              <w:t xml:space="preserve"> </w:t>
            </w:r>
            <w:r w:rsidR="0037146C" w:rsidRPr="009E71BF">
              <w:rPr>
                <w:rFonts w:hint="eastAsia"/>
                <w:b/>
                <w:bCs/>
                <w:rtl/>
              </w:rPr>
              <w:t>וקיום</w:t>
            </w:r>
            <w:r w:rsidR="0037146C" w:rsidRPr="009E71BF">
              <w:rPr>
                <w:b/>
                <w:bCs/>
                <w:rtl/>
              </w:rPr>
              <w:t xml:space="preserve"> </w:t>
            </w:r>
            <w:r w:rsidR="0037146C" w:rsidRPr="009E71BF">
              <w:rPr>
                <w:rFonts w:hint="eastAsia"/>
                <w:b/>
                <w:bCs/>
                <w:rtl/>
              </w:rPr>
              <w:t>חוקי</w:t>
            </w:r>
            <w:r w:rsidR="0037146C" w:rsidRPr="009E71BF">
              <w:rPr>
                <w:b/>
                <w:bCs/>
                <w:rtl/>
              </w:rPr>
              <w:t xml:space="preserve"> </w:t>
            </w:r>
            <w:r w:rsidR="0037146C" w:rsidRPr="009E71BF">
              <w:rPr>
                <w:rFonts w:hint="eastAsia"/>
                <w:b/>
                <w:bCs/>
                <w:rtl/>
              </w:rPr>
              <w:t>העבודה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D535FF" w:rsidRPr="00917343">
        <w:tc>
          <w:tcPr>
            <w:tcW w:w="8100" w:type="dxa"/>
          </w:tcPr>
          <w:p w:rsidR="00D535FF" w:rsidRPr="009E71BF" w:rsidRDefault="00EA6664" w:rsidP="00EA6664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נספ</w:t>
            </w:r>
            <w:r w:rsidR="00D535FF" w:rsidRPr="009E71BF">
              <w:rPr>
                <w:rFonts w:hint="eastAsia"/>
                <w:b/>
                <w:bCs/>
                <w:rtl/>
              </w:rPr>
              <w:t>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="00D535FF" w:rsidRPr="009E71BF">
              <w:rPr>
                <w:b/>
                <w:bCs/>
                <w:rtl/>
              </w:rPr>
              <w:t xml:space="preserve"> 3</w:t>
            </w:r>
            <w:r w:rsidRPr="009E71BF">
              <w:rPr>
                <w:b/>
                <w:bCs/>
                <w:rtl/>
              </w:rPr>
              <w:t xml:space="preserve"> </w:t>
            </w:r>
            <w:r w:rsidR="00AE431E" w:rsidRPr="009E71BF">
              <w:rPr>
                <w:b/>
                <w:bCs/>
                <w:rtl/>
              </w:rPr>
              <w:t>-</w:t>
            </w:r>
            <w:r w:rsidRPr="009E71BF">
              <w:rPr>
                <w:b/>
                <w:bCs/>
                <w:rtl/>
              </w:rPr>
              <w:t xml:space="preserve"> </w:t>
            </w:r>
            <w:r w:rsidR="00AE431E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אישור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רו</w:t>
            </w:r>
            <w:r w:rsidRPr="009E71BF">
              <w:rPr>
                <w:b/>
                <w:bCs/>
                <w:rtl/>
              </w:rPr>
              <w:t>"</w:t>
            </w:r>
            <w:r w:rsidRPr="009E71BF">
              <w:rPr>
                <w:rFonts w:hint="eastAsia"/>
                <w:b/>
                <w:bCs/>
                <w:rtl/>
              </w:rPr>
              <w:t>ח</w:t>
            </w:r>
            <w:r w:rsidRPr="009E71BF">
              <w:rPr>
                <w:b/>
                <w:bCs/>
                <w:rtl/>
              </w:rPr>
              <w:t xml:space="preserve">/ </w:t>
            </w:r>
            <w:r w:rsidRPr="009E71BF">
              <w:rPr>
                <w:rFonts w:hint="eastAsia"/>
                <w:b/>
                <w:bCs/>
                <w:rtl/>
              </w:rPr>
              <w:t>עו</w:t>
            </w:r>
            <w:r w:rsidRPr="009E71BF">
              <w:rPr>
                <w:b/>
                <w:bCs/>
                <w:rtl/>
              </w:rPr>
              <w:t>"</w:t>
            </w:r>
            <w:r w:rsidRPr="009E71BF">
              <w:rPr>
                <w:rFonts w:hint="eastAsia"/>
                <w:b/>
                <w:bCs/>
                <w:rtl/>
              </w:rPr>
              <w:t>ד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על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פרטים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אודות</w:t>
            </w:r>
            <w:r w:rsidRPr="009E71BF">
              <w:rPr>
                <w:b/>
                <w:bCs/>
                <w:rtl/>
              </w:rPr>
              <w:t xml:space="preserve">  </w:t>
            </w:r>
            <w:r w:rsidRPr="009E71BF">
              <w:rPr>
                <w:rFonts w:hint="eastAsia"/>
                <w:b/>
                <w:bCs/>
                <w:rtl/>
              </w:rPr>
              <w:t>המציע</w:t>
            </w:r>
          </w:p>
        </w:tc>
        <w:tc>
          <w:tcPr>
            <w:tcW w:w="720" w:type="dxa"/>
          </w:tcPr>
          <w:p w:rsidR="00D535FF" w:rsidRPr="00917343" w:rsidRDefault="00D535FF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E71BF" w:rsidRDefault="0037146C" w:rsidP="001B2D31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4 </w:t>
            </w:r>
            <w:r w:rsidR="0052134F">
              <w:rPr>
                <w:b/>
                <w:bCs/>
                <w:rtl/>
              </w:rPr>
              <w:t xml:space="preserve"> (1) (2) (3) (4)</w:t>
            </w:r>
            <w:r w:rsidR="00AE431E" w:rsidRPr="009E71BF">
              <w:rPr>
                <w:b/>
                <w:bCs/>
                <w:rtl/>
              </w:rPr>
              <w:t>-</w:t>
            </w:r>
            <w:r w:rsidRPr="009E71BF">
              <w:rPr>
                <w:b/>
                <w:bCs/>
                <w:rtl/>
              </w:rPr>
              <w:t xml:space="preserve"> </w:t>
            </w:r>
            <w:r w:rsidR="00AE431E" w:rsidRPr="009E71BF">
              <w:rPr>
                <w:b/>
                <w:bCs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כתב</w:t>
            </w:r>
            <w:r w:rsidR="0052134F" w:rsidRPr="003E1825">
              <w:rPr>
                <w:rFonts w:hint="eastAsia"/>
                <w:b/>
                <w:bCs/>
                <w:u w:val="single"/>
                <w:rtl/>
              </w:rPr>
              <w:t>י</w:t>
            </w:r>
            <w:r w:rsidR="0052134F"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ערבות</w:t>
            </w:r>
            <w:r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מספק</w:t>
            </w:r>
            <w:r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מציע</w:t>
            </w:r>
            <w:r w:rsidR="00943D9F" w:rsidRPr="009E71BF">
              <w:rPr>
                <w:b/>
                <w:bCs/>
                <w:rtl/>
              </w:rPr>
              <w:t xml:space="preserve"> </w:t>
            </w:r>
            <w:r w:rsidR="001B2D31" w:rsidRPr="009E71BF">
              <w:rPr>
                <w:b/>
                <w:bCs/>
                <w:rtl/>
              </w:rPr>
              <w:t>(</w:t>
            </w:r>
            <w:r w:rsidR="00943D9F" w:rsidRPr="009E71BF">
              <w:rPr>
                <w:rFonts w:hint="eastAsia"/>
                <w:b/>
                <w:bCs/>
                <w:rtl/>
              </w:rPr>
              <w:t>דוגמא</w:t>
            </w:r>
            <w:r w:rsidR="001B2D31" w:rsidRPr="009E71BF">
              <w:rPr>
                <w:b/>
                <w:bCs/>
                <w:rtl/>
              </w:rPr>
              <w:t>)</w:t>
            </w:r>
            <w:r w:rsidR="0052134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17343" w:rsidRDefault="0037146C" w:rsidP="009A30C8">
            <w:pPr>
              <w:spacing w:line="480" w:lineRule="auto"/>
              <w:ind w:left="28"/>
              <w:rPr>
                <w:b/>
                <w:bCs/>
              </w:rPr>
            </w:pPr>
            <w:r w:rsidRPr="00917343">
              <w:rPr>
                <w:rFonts w:hint="eastAsia"/>
                <w:b/>
                <w:bCs/>
                <w:rtl/>
              </w:rPr>
              <w:t>נספח</w:t>
            </w:r>
            <w:r w:rsidR="00E208AF">
              <w:rPr>
                <w:b/>
                <w:bCs/>
                <w:rtl/>
              </w:rPr>
              <w:t xml:space="preserve"> </w:t>
            </w:r>
            <w:r w:rsidRPr="00917343">
              <w:rPr>
                <w:b/>
                <w:bCs/>
                <w:rtl/>
              </w:rPr>
              <w:t xml:space="preserve"> 5 </w:t>
            </w:r>
            <w:r w:rsidR="00AE431E">
              <w:rPr>
                <w:b/>
                <w:bCs/>
                <w:rtl/>
              </w:rPr>
              <w:t>-</w:t>
            </w:r>
            <w:r w:rsidRPr="00917343">
              <w:rPr>
                <w:b/>
                <w:bCs/>
                <w:rtl/>
              </w:rPr>
              <w:t xml:space="preserve"> </w:t>
            </w:r>
            <w:r w:rsidR="00AE431E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ניגוד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אינטרסי</w:t>
            </w:r>
            <w:r w:rsidR="007704F3">
              <w:rPr>
                <w:rFonts w:hint="eastAsia"/>
                <w:b/>
                <w:bCs/>
                <w:rtl/>
              </w:rPr>
              <w:t>ם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17343" w:rsidRDefault="0037146C" w:rsidP="009A30C8">
            <w:pPr>
              <w:spacing w:line="480" w:lineRule="auto"/>
              <w:ind w:left="28"/>
              <w:rPr>
                <w:b/>
                <w:bCs/>
              </w:rPr>
            </w:pPr>
            <w:r w:rsidRPr="00917343">
              <w:rPr>
                <w:rFonts w:hint="eastAsia"/>
                <w:b/>
                <w:bCs/>
                <w:rtl/>
              </w:rPr>
              <w:t>נספח</w:t>
            </w:r>
            <w:r w:rsidR="00E208AF">
              <w:rPr>
                <w:b/>
                <w:bCs/>
                <w:rtl/>
              </w:rPr>
              <w:t xml:space="preserve"> </w:t>
            </w:r>
            <w:r w:rsidRPr="00917343">
              <w:rPr>
                <w:b/>
                <w:bCs/>
                <w:rtl/>
              </w:rPr>
              <w:t xml:space="preserve"> 7 - </w:t>
            </w:r>
            <w:r w:rsidR="00AE431E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נוסח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הסכם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התקשרות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מול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עורך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המכרז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E71BF" w:rsidRDefault="0037146C" w:rsidP="009A30C8">
            <w:pPr>
              <w:spacing w:line="480" w:lineRule="auto"/>
              <w:ind w:left="28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9 </w:t>
            </w:r>
            <w:r w:rsidR="00E81FF8" w:rsidRPr="009E71BF">
              <w:rPr>
                <w:b/>
                <w:bCs/>
                <w:rtl/>
              </w:rPr>
              <w:t xml:space="preserve">-  </w:t>
            </w:r>
            <w:r w:rsidRPr="009E71BF">
              <w:rPr>
                <w:rFonts w:hint="eastAsia"/>
                <w:b/>
                <w:bCs/>
                <w:rtl/>
              </w:rPr>
              <w:t>טופס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הצהרה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ספק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זוכה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בגין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זכייה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FE48B8" w:rsidRPr="00917343">
        <w:tc>
          <w:tcPr>
            <w:tcW w:w="8100" w:type="dxa"/>
          </w:tcPr>
          <w:p w:rsidR="00FE48B8" w:rsidRDefault="00FE48B8" w:rsidP="00DD3F3D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11 </w:t>
            </w:r>
            <w:r w:rsidR="00DD3F3D">
              <w:rPr>
                <w:b/>
                <w:bCs/>
                <w:rtl/>
              </w:rPr>
              <w:t>-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מפרט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תנאי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הסף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לאישור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וחתימת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המציע</w:t>
            </w:r>
            <w:r>
              <w:rPr>
                <w:b/>
                <w:bCs/>
                <w:rtl/>
              </w:rPr>
              <w:t xml:space="preserve">  (</w:t>
            </w:r>
            <w:r>
              <w:rPr>
                <w:rFonts w:hint="eastAsia"/>
                <w:b/>
                <w:bCs/>
                <w:rtl/>
              </w:rPr>
              <w:t>לשימוש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המציע</w:t>
            </w:r>
            <w:r>
              <w:rPr>
                <w:b/>
                <w:bCs/>
                <w:rtl/>
              </w:rPr>
              <w:t>)</w:t>
            </w:r>
          </w:p>
        </w:tc>
        <w:tc>
          <w:tcPr>
            <w:tcW w:w="720" w:type="dxa"/>
          </w:tcPr>
          <w:p w:rsidR="00FE48B8" w:rsidRPr="00917343" w:rsidRDefault="00FE48B8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</w:tbl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Pr="001D3E0D" w:rsidRDefault="007704F3" w:rsidP="007704F3">
      <w:pPr>
        <w:spacing w:line="360" w:lineRule="auto"/>
        <w:jc w:val="both"/>
        <w:rPr>
          <w:b/>
          <w:bCs/>
          <w:u w:val="single"/>
          <w:rtl/>
        </w:rPr>
      </w:pPr>
      <w:r>
        <w:rPr>
          <w:sz w:val="32"/>
          <w:szCs w:val="32"/>
          <w:rtl/>
        </w:rPr>
        <w:br w:type="page"/>
      </w:r>
      <w:r w:rsidR="0037146C" w:rsidRPr="001D3E0D">
        <w:rPr>
          <w:rFonts w:hint="eastAsia"/>
          <w:b/>
          <w:bCs/>
          <w:u w:val="single"/>
          <w:rtl/>
        </w:rPr>
        <w:lastRenderedPageBreak/>
        <w:t>נספח</w:t>
      </w:r>
      <w:r w:rsidR="0037146C" w:rsidRPr="001D3E0D">
        <w:rPr>
          <w:b/>
          <w:bCs/>
          <w:u w:val="single"/>
          <w:rtl/>
        </w:rPr>
        <w:t xml:space="preserve"> 1</w:t>
      </w:r>
    </w:p>
    <w:p w:rsidR="0037146C" w:rsidRDefault="0037146C" w:rsidP="0037146C">
      <w:pPr>
        <w:rPr>
          <w:sz w:val="36"/>
          <w:szCs w:val="36"/>
          <w:rtl/>
        </w:rPr>
      </w:pPr>
    </w:p>
    <w:p w:rsidR="0037146C" w:rsidRPr="009E71BF" w:rsidRDefault="0037146C" w:rsidP="000C0D36">
      <w:pPr>
        <w:rPr>
          <w:b/>
          <w:bCs/>
          <w:sz w:val="36"/>
          <w:szCs w:val="36"/>
          <w:rtl/>
        </w:rPr>
      </w:pPr>
      <w:r w:rsidRPr="009E71BF">
        <w:rPr>
          <w:rFonts w:hint="eastAsia"/>
          <w:b/>
          <w:bCs/>
          <w:sz w:val="36"/>
          <w:szCs w:val="36"/>
          <w:rtl/>
        </w:rPr>
        <w:t>תצהיר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העדר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הרשעות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בגין</w:t>
      </w:r>
      <w:r w:rsidRPr="009E71BF">
        <w:rPr>
          <w:b/>
          <w:bCs/>
          <w:sz w:val="36"/>
          <w:szCs w:val="36"/>
          <w:rtl/>
        </w:rPr>
        <w:t xml:space="preserve"> </w:t>
      </w:r>
      <w:r w:rsidR="000C0D36" w:rsidRPr="009E71BF">
        <w:rPr>
          <w:rFonts w:hint="eastAsia"/>
          <w:b/>
          <w:bCs/>
          <w:sz w:val="36"/>
          <w:szCs w:val="36"/>
          <w:rtl/>
        </w:rPr>
        <w:t>חוק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עובדים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זרים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ו</w:t>
      </w:r>
      <w:r w:rsidR="000C0D36" w:rsidRPr="009E71BF">
        <w:rPr>
          <w:rFonts w:hint="eastAsia"/>
          <w:b/>
          <w:bCs/>
          <w:sz w:val="36"/>
          <w:szCs w:val="36"/>
          <w:rtl/>
        </w:rPr>
        <w:t>חוק</w:t>
      </w:r>
      <w:r w:rsidR="000C0D36"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שכר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מינימום</w:t>
      </w:r>
    </w:p>
    <w:p w:rsidR="0037146C" w:rsidRDefault="0037146C" w:rsidP="0037146C">
      <w:pPr>
        <w:rPr>
          <w:sz w:val="36"/>
          <w:szCs w:val="36"/>
          <w:rtl/>
        </w:rPr>
      </w:pPr>
    </w:p>
    <w:p w:rsidR="0037146C" w:rsidRDefault="0037146C" w:rsidP="0037146C">
      <w:pPr>
        <w:rPr>
          <w:sz w:val="36"/>
          <w:szCs w:val="36"/>
          <w:rtl/>
        </w:rPr>
      </w:pPr>
    </w:p>
    <w:tbl>
      <w:tblPr>
        <w:bidiVisual/>
        <w:tblW w:w="0" w:type="auto"/>
        <w:tblLook w:val="01E0"/>
      </w:tblPr>
      <w:tblGrid>
        <w:gridCol w:w="492"/>
        <w:gridCol w:w="2315"/>
        <w:gridCol w:w="2877"/>
        <w:gridCol w:w="2838"/>
      </w:tblGrid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שהוזהרתי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נותן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_____________________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"] </w:t>
            </w:r>
            <w:r w:rsidRPr="00917343">
              <w:rPr>
                <w:rFonts w:hint="eastAsia"/>
                <w:sz w:val="24"/>
                <w:rtl/>
              </w:rPr>
              <w:t>המבקש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עורך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 xml:space="preserve">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מוסמך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לתת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בתצהירי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משמעותו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המונח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בעל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זיקה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כהגדרתו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עסקאות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גופים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ציבוריים</w:t>
            </w:r>
            <w:r w:rsidRPr="00917343">
              <w:rPr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hint="eastAsia"/>
                <w:sz w:val="24"/>
                <w:rtl/>
              </w:rPr>
              <w:t>התשל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ו</w:t>
            </w:r>
            <w:proofErr w:type="spellEnd"/>
            <w:r w:rsidRPr="00917343">
              <w:rPr>
                <w:sz w:val="24"/>
                <w:rtl/>
              </w:rPr>
              <w:t xml:space="preserve"> – 1976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חוק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עסקאות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גופים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ציבוריים</w:t>
            </w:r>
            <w:r w:rsidRPr="00917343">
              <w:rPr>
                <w:sz w:val="24"/>
                <w:rtl/>
              </w:rPr>
              <w:t xml:space="preserve">"] 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מאשר</w:t>
            </w:r>
            <w:r w:rsidRPr="00917343">
              <w:rPr>
                <w:sz w:val="24"/>
                <w:rtl/>
              </w:rPr>
              <w:t xml:space="preserve"> 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הוסברה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משמעותו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מונח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מבין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אותו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תאגיד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בישראל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b/>
                <w:bCs/>
                <w:sz w:val="24"/>
              </w:rPr>
            </w:pPr>
            <w:r w:rsidRPr="00917343">
              <w:rPr>
                <w:b/>
                <w:bCs/>
                <w:sz w:val="24"/>
                <w:rtl/>
              </w:rPr>
              <w:t>(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סמן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b/>
                <w:bCs/>
                <w:sz w:val="24"/>
              </w:rPr>
              <w:t>X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במשבצת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המתאימה</w:t>
            </w:r>
            <w:r w:rsidRPr="00917343">
              <w:rPr>
                <w:b/>
                <w:bCs/>
                <w:sz w:val="24"/>
                <w:rtl/>
              </w:rPr>
              <w:t>)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לא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      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להגשת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ההצעות</w:t>
            </w:r>
            <w:r w:rsidRPr="00917343">
              <w:rPr>
                <w:rFonts w:ascii="Georgia" w:hAnsi="Georgia"/>
                <w:sz w:val="24"/>
                <w:rtl/>
              </w:rPr>
              <w:t xml:space="preserve"> [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– "</w:t>
            </w:r>
            <w:r w:rsidRPr="00917343">
              <w:rPr>
                <w:rFonts w:ascii="Georgia" w:hAnsi="Georgia" w:hint="eastAsia"/>
                <w:sz w:val="24"/>
                <w:rtl/>
              </w:rPr>
              <w:t>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הגשה</w:t>
            </w:r>
            <w:r w:rsidRPr="00917343">
              <w:rPr>
                <w:rFonts w:ascii="Georgia" w:hAnsi="Georgia"/>
                <w:sz w:val="24"/>
                <w:rtl/>
              </w:rPr>
              <w:t xml:space="preserve">" ] </w:t>
            </w:r>
            <w:r w:rsidRPr="00917343">
              <w:rPr>
                <w:rFonts w:ascii="Georgia" w:hAnsi="Georgia" w:hint="eastAsia"/>
                <w:sz w:val="24"/>
                <w:rtl/>
              </w:rPr>
              <w:t>מטעם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במרכז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בפסק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עבירות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וחלפה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שנה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אחת</w:t>
            </w:r>
            <w:r w:rsidRPr="00917343">
              <w:rPr>
                <w:rFonts w:ascii="Georgia" w:hAnsi="Georgia"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לפחות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ההרשעה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האחרונה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ההגשה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בפסק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עבירות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ולא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חלפה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שנה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אחת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לפחות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ההרשעה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האחרונה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ההגשה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492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זהו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שמי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חתימתי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ותוכן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תצהירי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280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280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280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287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2838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280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280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="007B5AE7" w:rsidRPr="00917343">
              <w:rPr>
                <w:rFonts w:ascii="Georgia" w:hAnsi="Georgia" w:hint="eastAsia"/>
                <w:b/>
                <w:bCs/>
                <w:sz w:val="24"/>
                <w:rtl/>
              </w:rPr>
              <w:t>רישיון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</w:tbl>
    <w:p w:rsidR="00C16C74" w:rsidRDefault="00C16C74" w:rsidP="0037146C">
      <w:pPr>
        <w:rPr>
          <w:sz w:val="36"/>
          <w:szCs w:val="36"/>
          <w:rtl/>
        </w:rPr>
      </w:pPr>
    </w:p>
    <w:p w:rsidR="00E377C8" w:rsidRDefault="00E377C8" w:rsidP="0037146C">
      <w:pPr>
        <w:rPr>
          <w:b/>
          <w:bCs/>
          <w:u w:val="single"/>
          <w:rtl/>
        </w:rPr>
      </w:pPr>
    </w:p>
    <w:p w:rsidR="0037146C" w:rsidRPr="001D3E0D" w:rsidRDefault="0037146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lastRenderedPageBreak/>
        <w:t>נספח</w:t>
      </w:r>
      <w:r w:rsidRPr="001D3E0D">
        <w:rPr>
          <w:b/>
          <w:bCs/>
          <w:u w:val="single"/>
          <w:rtl/>
        </w:rPr>
        <w:t xml:space="preserve"> 2</w:t>
      </w:r>
    </w:p>
    <w:p w:rsidR="0037146C" w:rsidRDefault="0037146C" w:rsidP="0037146C">
      <w:pPr>
        <w:rPr>
          <w:sz w:val="36"/>
          <w:szCs w:val="36"/>
          <w:rtl/>
        </w:rPr>
      </w:pPr>
    </w:p>
    <w:p w:rsidR="0037146C" w:rsidRPr="001D3E0D" w:rsidRDefault="0037146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טופס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הצהרה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של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מציע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לעמידה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בדרישות</w:t>
      </w:r>
    </w:p>
    <w:p w:rsidR="0037146C" w:rsidRPr="001D3E0D" w:rsidRDefault="0037146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תשלומים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סוציאליים</w:t>
      </w:r>
      <w:r w:rsidRPr="001D3E0D">
        <w:rPr>
          <w:b/>
          <w:bCs/>
          <w:sz w:val="36"/>
          <w:szCs w:val="36"/>
          <w:rtl/>
        </w:rPr>
        <w:t xml:space="preserve">, </w:t>
      </w:r>
      <w:r w:rsidRPr="001D3E0D">
        <w:rPr>
          <w:rFonts w:hint="eastAsia"/>
          <w:b/>
          <w:bCs/>
          <w:sz w:val="36"/>
          <w:szCs w:val="36"/>
          <w:rtl/>
        </w:rPr>
        <w:t>שכר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מינימום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וקיום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חוקי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העבודה</w:t>
      </w:r>
      <w:r w:rsidRPr="001D3E0D">
        <w:rPr>
          <w:b/>
          <w:bCs/>
          <w:sz w:val="36"/>
          <w:szCs w:val="36"/>
          <w:rtl/>
        </w:rPr>
        <w:t>.</w:t>
      </w:r>
    </w:p>
    <w:p w:rsidR="0037146C" w:rsidRDefault="0037146C" w:rsidP="0037146C">
      <w:pPr>
        <w:rPr>
          <w:sz w:val="36"/>
          <w:szCs w:val="36"/>
          <w:rtl/>
        </w:rPr>
      </w:pPr>
    </w:p>
    <w:p w:rsidR="0037146C" w:rsidRDefault="0037146C" w:rsidP="0037146C">
      <w:pPr>
        <w:rPr>
          <w:sz w:val="36"/>
          <w:szCs w:val="36"/>
          <w:rtl/>
        </w:rPr>
      </w:pPr>
    </w:p>
    <w:tbl>
      <w:tblPr>
        <w:bidiVisual/>
        <w:tblW w:w="0" w:type="auto"/>
        <w:tblLook w:val="01E0"/>
      </w:tblPr>
      <w:tblGrid>
        <w:gridCol w:w="2807"/>
        <w:gridCol w:w="1467"/>
        <w:gridCol w:w="1410"/>
        <w:gridCol w:w="2838"/>
      </w:tblGrid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הננו</w:t>
            </w:r>
            <w:r w:rsidRPr="00917343">
              <w:rPr>
                <w:sz w:val="24"/>
                <w:rtl/>
              </w:rPr>
              <w:t xml:space="preserve"> ______________________________ </w:t>
            </w:r>
            <w:r w:rsidRPr="00917343">
              <w:rPr>
                <w:rFonts w:hint="eastAsia"/>
                <w:sz w:val="24"/>
                <w:rtl/>
              </w:rPr>
              <w:t>מצהירים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במידה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ותוכרז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חברתנו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כזוכה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במכרז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בדרישות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התשלומים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הסוציאליים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ושכר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מינימום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לעובדים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לקיים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חוקי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העבודה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לגבי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העובדים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שיועסקו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ידינו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במהלך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תקופת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ההתקשרות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_________________________________</w:t>
            </w: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מורשה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החתימה</w:t>
            </w: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4274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_____________________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280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  <w:gridSpan w:val="2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280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="007B5AE7" w:rsidRPr="00917343">
              <w:rPr>
                <w:rFonts w:ascii="Georgia" w:hAnsi="Georgia" w:hint="eastAsia"/>
                <w:sz w:val="24"/>
                <w:rtl/>
              </w:rPr>
              <w:t>רישיון</w:t>
            </w:r>
          </w:p>
        </w:tc>
        <w:tc>
          <w:tcPr>
            <w:tcW w:w="2838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</w:tbl>
    <w:p w:rsidR="00E377C8" w:rsidRDefault="00E377C8" w:rsidP="0037146C">
      <w:pPr>
        <w:rPr>
          <w:b/>
          <w:bCs/>
          <w:u w:val="single"/>
          <w:rtl/>
        </w:rPr>
      </w:pPr>
    </w:p>
    <w:p w:rsidR="00E377C8" w:rsidRDefault="00E377C8" w:rsidP="0037146C">
      <w:pPr>
        <w:rPr>
          <w:b/>
          <w:bCs/>
          <w:u w:val="single"/>
          <w:rtl/>
        </w:rPr>
      </w:pPr>
    </w:p>
    <w:p w:rsidR="0037146C" w:rsidRPr="001D3E0D" w:rsidRDefault="0037146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lastRenderedPageBreak/>
        <w:t>נספח</w:t>
      </w:r>
      <w:r w:rsidRPr="001D3E0D">
        <w:rPr>
          <w:b/>
          <w:bCs/>
          <w:u w:val="single"/>
          <w:rtl/>
        </w:rPr>
        <w:t xml:space="preserve"> 3</w:t>
      </w:r>
    </w:p>
    <w:p w:rsidR="0037146C" w:rsidRPr="001D3E0D" w:rsidRDefault="0037146C" w:rsidP="0037146C">
      <w:pPr>
        <w:rPr>
          <w:sz w:val="36"/>
          <w:szCs w:val="36"/>
          <w:rtl/>
        </w:rPr>
      </w:pPr>
    </w:p>
    <w:p w:rsidR="0037146C" w:rsidRPr="001D3E0D" w:rsidRDefault="0037146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אישור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רו</w:t>
      </w:r>
      <w:r w:rsidRPr="001D3E0D">
        <w:rPr>
          <w:b/>
          <w:bCs/>
          <w:sz w:val="36"/>
          <w:szCs w:val="36"/>
          <w:rtl/>
        </w:rPr>
        <w:t>"</w:t>
      </w:r>
      <w:r w:rsidRPr="001D3E0D">
        <w:rPr>
          <w:rFonts w:hint="eastAsia"/>
          <w:b/>
          <w:bCs/>
          <w:sz w:val="36"/>
          <w:szCs w:val="36"/>
          <w:rtl/>
        </w:rPr>
        <w:t>ח</w:t>
      </w:r>
      <w:r w:rsidRPr="001D3E0D">
        <w:rPr>
          <w:b/>
          <w:bCs/>
          <w:sz w:val="36"/>
          <w:szCs w:val="36"/>
          <w:rtl/>
        </w:rPr>
        <w:t xml:space="preserve"> / </w:t>
      </w:r>
      <w:r w:rsidRPr="001D3E0D">
        <w:rPr>
          <w:rFonts w:hint="eastAsia"/>
          <w:b/>
          <w:bCs/>
          <w:sz w:val="36"/>
          <w:szCs w:val="36"/>
          <w:rtl/>
        </w:rPr>
        <w:t>עו</w:t>
      </w:r>
      <w:r w:rsidRPr="001D3E0D">
        <w:rPr>
          <w:b/>
          <w:bCs/>
          <w:sz w:val="36"/>
          <w:szCs w:val="36"/>
          <w:rtl/>
        </w:rPr>
        <w:t>"</w:t>
      </w:r>
      <w:r w:rsidRPr="001D3E0D">
        <w:rPr>
          <w:rFonts w:hint="eastAsia"/>
          <w:b/>
          <w:bCs/>
          <w:sz w:val="36"/>
          <w:szCs w:val="36"/>
          <w:rtl/>
        </w:rPr>
        <w:t>ד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על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פרטים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אודות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37146C" w:rsidRPr="00887AE7" w:rsidRDefault="009A3DA5" w:rsidP="0037146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jc w:val="center"/>
        <w:rPr>
          <w:b/>
          <w:bCs/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 </w:t>
      </w:r>
      <w:r>
        <w:rPr>
          <w:rFonts w:hint="eastAsia"/>
          <w:b/>
          <w:bCs/>
          <w:sz w:val="24"/>
          <w:u w:val="single"/>
          <w:rtl/>
        </w:rPr>
        <w:t>מכרז</w:t>
      </w:r>
      <w:r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__________________________________________</w:t>
      </w:r>
    </w:p>
    <w:p w:rsidR="0037146C" w:rsidRPr="001D3E0D" w:rsidRDefault="0037146C" w:rsidP="0037146C">
      <w:pPr>
        <w:rPr>
          <w:b/>
          <w:bCs/>
          <w:sz w:val="36"/>
          <w:szCs w:val="36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94"/>
        <w:gridCol w:w="1537"/>
        <w:gridCol w:w="1139"/>
        <w:gridCol w:w="744"/>
        <w:gridCol w:w="1822"/>
        <w:gridCol w:w="110"/>
        <w:gridCol w:w="2676"/>
      </w:tblGrid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____________________________ </w:t>
            </w:r>
            <w:r w:rsidRPr="00917343">
              <w:rPr>
                <w:rFonts w:hint="eastAsia"/>
                <w:sz w:val="24"/>
                <w:rtl/>
              </w:rPr>
              <w:t>מאשר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הפרטים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הבאים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לגבי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במכרז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 xml:space="preserve">              </w:t>
            </w:r>
            <w:r w:rsidRPr="00917343">
              <w:rPr>
                <w:rFonts w:hint="eastAsia"/>
                <w:sz w:val="24"/>
                <w:rtl/>
              </w:rPr>
              <w:t>רו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ח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עו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ד</w:t>
            </w:r>
            <w:r w:rsidRPr="00917343">
              <w:rPr>
                <w:sz w:val="24"/>
                <w:rtl/>
              </w:rPr>
              <w:t xml:space="preserve"> (</w:t>
            </w: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  <w:r w:rsidRPr="00917343">
              <w:rPr>
                <w:sz w:val="24"/>
                <w:rtl/>
              </w:rPr>
              <w:t>)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1.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במרשם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2.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סוג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התארגנות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3.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רישום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4.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מספר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מזהה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5.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מספר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חשבון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בנק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6.</w:t>
            </w: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מטעם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-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טלפון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פקס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דוא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7.</w:t>
            </w:r>
          </w:p>
        </w:tc>
        <w:tc>
          <w:tcPr>
            <w:tcW w:w="8028" w:type="dxa"/>
            <w:gridSpan w:val="6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פרטי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המוסמכים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לחתום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ולהתחייב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ודרישות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נוספות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כמו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חותמת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ישנן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>.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דוגמת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חתימה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37146C" w:rsidRPr="00917343">
        <w:tc>
          <w:tcPr>
            <w:tcW w:w="494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>.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דוגמת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חתימה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center"/>
              <w:rPr>
                <w:sz w:val="24"/>
                <w:u w:val="single"/>
              </w:rPr>
            </w:pP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מוסמכים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ביחד</w:t>
            </w:r>
            <w:r w:rsidRPr="00917343">
              <w:rPr>
                <w:b/>
                <w:bCs/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לחוד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b/>
                <w:bCs/>
                <w:sz w:val="24"/>
                <w:u w:val="single"/>
                <w:rtl/>
              </w:rPr>
              <w:t>(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יש</w:t>
            </w:r>
            <w:r w:rsidRPr="00917343">
              <w:rPr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להקיף</w:t>
            </w:r>
            <w:r w:rsidRPr="00917343">
              <w:rPr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בעיגול</w:t>
            </w:r>
            <w:r w:rsidRPr="00917343">
              <w:rPr>
                <w:b/>
                <w:bCs/>
                <w:sz w:val="24"/>
                <w:u w:val="single"/>
                <w:rtl/>
              </w:rPr>
              <w:t>)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בכבוד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רב</w:t>
            </w:r>
            <w:r w:rsidRPr="00917343">
              <w:rPr>
                <w:sz w:val="24"/>
                <w:rtl/>
              </w:rPr>
              <w:t>,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2031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2031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רו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ח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</w:p>
        </w:tc>
        <w:tc>
          <w:tcPr>
            <w:tcW w:w="3705" w:type="dxa"/>
            <w:gridSpan w:val="3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כתובת</w:t>
            </w:r>
          </w:p>
        </w:tc>
        <w:tc>
          <w:tcPr>
            <w:tcW w:w="2786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טלפון</w:t>
            </w: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7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  <w:tr w:rsidR="0037146C" w:rsidRPr="00917343">
        <w:tc>
          <w:tcPr>
            <w:tcW w:w="2031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37146C" w:rsidRPr="00917343" w:rsidRDefault="0037146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37146C" w:rsidRPr="00917343" w:rsidRDefault="0037146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</w:t>
            </w:r>
          </w:p>
        </w:tc>
      </w:tr>
      <w:tr w:rsidR="0037146C" w:rsidRPr="00917343">
        <w:tc>
          <w:tcPr>
            <w:tcW w:w="2031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3705" w:type="dxa"/>
            <w:gridSpan w:val="3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="007B5AE7" w:rsidRPr="00917343">
              <w:rPr>
                <w:rFonts w:ascii="Georgia" w:hAnsi="Georgia" w:hint="eastAsia"/>
                <w:sz w:val="24"/>
                <w:rtl/>
              </w:rPr>
              <w:t>רישיון</w:t>
            </w:r>
          </w:p>
        </w:tc>
        <w:tc>
          <w:tcPr>
            <w:tcW w:w="2786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</w:tbl>
    <w:p w:rsidR="0037146C" w:rsidRDefault="0037146C" w:rsidP="0037146C">
      <w:pPr>
        <w:rPr>
          <w:rtl/>
        </w:rPr>
      </w:pPr>
    </w:p>
    <w:p w:rsidR="00E377C8" w:rsidRDefault="00E377C8" w:rsidP="007704F3">
      <w:pPr>
        <w:rPr>
          <w:b/>
          <w:bCs/>
          <w:u w:val="single"/>
          <w:rtl/>
        </w:rPr>
      </w:pPr>
    </w:p>
    <w:p w:rsidR="00E377C8" w:rsidRDefault="00FF1D24" w:rsidP="007704F3">
      <w:pPr>
        <w:rPr>
          <w:b/>
          <w:bCs/>
          <w:u w:val="single"/>
          <w:rtl/>
        </w:rPr>
      </w:pPr>
      <w:r w:rsidRPr="00FF1D24">
        <w:rPr>
          <w:noProof/>
          <w:rtl/>
        </w:rPr>
        <w:lastRenderedPageBreak/>
        <w:pict>
          <v:rect id="_x0000_s1026" style="position:absolute;left:0;text-align:left;margin-left:.2pt;margin-top:-9.15pt;width:117.6pt;height:36.7pt;z-index:251643392" strokeweight="2.25pt">
            <v:stroke dashstyle="1 1"/>
            <v:textbox style="mso-next-textbox:#_x0000_s1026">
              <w:txbxContent>
                <w:p w:rsidR="007B146A" w:rsidRDefault="007B146A" w:rsidP="00620F43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7B146A" w:rsidRPr="005E14B9" w:rsidRDefault="007B146A" w:rsidP="00620F43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7B146A" w:rsidRDefault="007B146A" w:rsidP="00620F43">
                  <w:pPr>
                    <w:jc w:val="center"/>
                  </w:pPr>
                </w:p>
              </w:txbxContent>
            </v:textbox>
          </v:rect>
        </w:pict>
      </w:r>
    </w:p>
    <w:p w:rsidR="00121534" w:rsidRDefault="00121534" w:rsidP="007704F3">
      <w:pPr>
        <w:rPr>
          <w:b/>
          <w:bCs/>
          <w:u w:val="single"/>
          <w:rtl/>
        </w:rPr>
      </w:pPr>
    </w:p>
    <w:p w:rsidR="0037146C" w:rsidRPr="001D3E0D" w:rsidRDefault="0037146C" w:rsidP="007704F3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 w:rsidR="007704F3">
        <w:rPr>
          <w:b/>
          <w:bCs/>
          <w:u w:val="single"/>
          <w:rtl/>
        </w:rPr>
        <w:t xml:space="preserve"> (1)</w:t>
      </w:r>
    </w:p>
    <w:p w:rsidR="0037146C" w:rsidRPr="001D3E0D" w:rsidRDefault="0037146C" w:rsidP="0037146C">
      <w:pPr>
        <w:rPr>
          <w:b/>
          <w:bCs/>
          <w:sz w:val="36"/>
          <w:szCs w:val="36"/>
          <w:rtl/>
        </w:rPr>
      </w:pPr>
    </w:p>
    <w:p w:rsidR="0037146C" w:rsidRPr="00B6155C" w:rsidRDefault="0037146C" w:rsidP="002279E6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 w:rsidR="007704F3">
        <w:rPr>
          <w:b/>
          <w:bCs/>
          <w:sz w:val="36"/>
          <w:szCs w:val="36"/>
          <w:rtl/>
        </w:rPr>
        <w:t xml:space="preserve"> </w:t>
      </w:r>
      <w:r w:rsidR="007704F3" w:rsidRPr="00B6155C">
        <w:rPr>
          <w:b/>
          <w:bCs/>
          <w:sz w:val="32"/>
          <w:szCs w:val="32"/>
          <w:u w:val="single"/>
          <w:rtl/>
        </w:rPr>
        <w:t>(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שחת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חיטה</w:t>
      </w:r>
      <w:r w:rsidR="0052134F" w:rsidRPr="00B6155C">
        <w:rPr>
          <w:b/>
          <w:bCs/>
          <w:sz w:val="32"/>
          <w:szCs w:val="32"/>
          <w:u w:val="single"/>
          <w:rtl/>
        </w:rPr>
        <w:t xml:space="preserve"> 4,</w:t>
      </w:r>
      <w:r w:rsidR="002279E6">
        <w:rPr>
          <w:b/>
          <w:bCs/>
          <w:sz w:val="32"/>
          <w:szCs w:val="32"/>
          <w:u w:val="single"/>
          <w:rtl/>
        </w:rPr>
        <w:t xml:space="preserve">813 </w:t>
      </w:r>
      <w:r w:rsidR="0052134F"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="0052134F" w:rsidRPr="00B6155C">
        <w:rPr>
          <w:b/>
          <w:bCs/>
          <w:sz w:val="32"/>
          <w:szCs w:val="32"/>
          <w:u w:val="single"/>
          <w:rtl/>
        </w:rPr>
        <w:t>)</w:t>
      </w:r>
    </w:p>
    <w:p w:rsidR="0037146C" w:rsidRPr="002279E6" w:rsidRDefault="00B6155C" w:rsidP="002279E6">
      <w:pPr>
        <w:jc w:val="center"/>
        <w:rPr>
          <w:b/>
          <w:bCs/>
          <w:sz w:val="24"/>
          <w:rtl/>
        </w:rPr>
      </w:pPr>
      <w:r>
        <w:rPr>
          <w:sz w:val="24"/>
          <w:rtl/>
        </w:rPr>
        <w:t xml:space="preserve">                                                     </w:t>
      </w:r>
      <w:r w:rsidR="002279E6">
        <w:rPr>
          <w:sz w:val="24"/>
          <w:rtl/>
        </w:rPr>
        <w:t xml:space="preserve">         </w:t>
      </w:r>
      <w:r>
        <w:rPr>
          <w:sz w:val="24"/>
          <w:rtl/>
        </w:rPr>
        <w:t xml:space="preserve">  </w:t>
      </w:r>
      <w:r w:rsidRPr="002279E6">
        <w:rPr>
          <w:rFonts w:hint="eastAsia"/>
          <w:b/>
          <w:bCs/>
          <w:sz w:val="24"/>
          <w:rtl/>
        </w:rPr>
        <w:t>ארבעת</w:t>
      </w:r>
      <w:r w:rsidRPr="002279E6">
        <w:rPr>
          <w:b/>
          <w:bCs/>
          <w:sz w:val="24"/>
          <w:rtl/>
        </w:rPr>
        <w:t xml:space="preserve"> </w:t>
      </w:r>
      <w:r w:rsidRPr="002279E6">
        <w:rPr>
          <w:rFonts w:hint="eastAsia"/>
          <w:b/>
          <w:bCs/>
          <w:sz w:val="24"/>
          <w:rtl/>
        </w:rPr>
        <w:t>אלפים</w:t>
      </w:r>
      <w:r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שמונה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מאות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ושלוש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עשרה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ש</w:t>
      </w:r>
      <w:r w:rsidR="002279E6" w:rsidRPr="002279E6">
        <w:rPr>
          <w:b/>
          <w:bCs/>
          <w:sz w:val="24"/>
          <w:rtl/>
        </w:rPr>
        <w:t>"</w:t>
      </w:r>
      <w:r w:rsidR="002279E6" w:rsidRPr="002279E6">
        <w:rPr>
          <w:rFonts w:hint="eastAsia"/>
          <w:b/>
          <w:bCs/>
          <w:sz w:val="24"/>
          <w:rtl/>
        </w:rPr>
        <w:t>ח</w:t>
      </w:r>
    </w:p>
    <w:p w:rsidR="00B6155C" w:rsidRPr="002279E6" w:rsidRDefault="00B6155C" w:rsidP="0037146C">
      <w:pPr>
        <w:rPr>
          <w:b/>
          <w:bCs/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37146C" w:rsidRPr="001D3E0D" w:rsidRDefault="0037146C" w:rsidP="0037146C">
      <w:pPr>
        <w:jc w:val="center"/>
        <w:rPr>
          <w:sz w:val="28"/>
          <w:szCs w:val="28"/>
          <w:u w:val="single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37146C" w:rsidRPr="00887AE7" w:rsidRDefault="009A3DA5" w:rsidP="0037146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37146C" w:rsidRPr="001D3E0D" w:rsidRDefault="0037146C" w:rsidP="0037146C">
      <w:pPr>
        <w:rPr>
          <w:sz w:val="36"/>
          <w:szCs w:val="36"/>
          <w:rtl/>
        </w:rPr>
      </w:pP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37146C" w:rsidRPr="00917343" w:rsidRDefault="0037146C" w:rsidP="009A30C8">
            <w:pPr>
              <w:jc w:val="both"/>
              <w:rPr>
                <w:sz w:val="24"/>
                <w:rtl/>
              </w:rPr>
            </w:pPr>
          </w:p>
          <w:p w:rsidR="0037146C" w:rsidRPr="00917343" w:rsidRDefault="0037146C" w:rsidP="009A30C8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rPr>
                <w:sz w:val="24"/>
                <w:rtl/>
              </w:rPr>
            </w:pPr>
          </w:p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</w:tbl>
    <w:p w:rsidR="0037146C" w:rsidRPr="001D3E0D" w:rsidRDefault="0037146C" w:rsidP="0037146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37146C" w:rsidRPr="00917343">
        <w:tc>
          <w:tcPr>
            <w:tcW w:w="8522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2160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37146C" w:rsidRPr="00917343">
        <w:tc>
          <w:tcPr>
            <w:tcW w:w="2114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8522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</w:tbl>
    <w:p w:rsidR="0037146C" w:rsidRPr="001D3E0D" w:rsidRDefault="0037146C" w:rsidP="0037146C"/>
    <w:p w:rsidR="00B6155C" w:rsidRDefault="00FF1D24" w:rsidP="00B6155C">
      <w:pPr>
        <w:rPr>
          <w:sz w:val="32"/>
          <w:szCs w:val="32"/>
          <w:rtl/>
        </w:rPr>
      </w:pPr>
      <w:r w:rsidRPr="00FF1D24">
        <w:rPr>
          <w:noProof/>
          <w:rtl/>
        </w:rPr>
        <w:lastRenderedPageBreak/>
        <w:pict>
          <v:rect id="_x0000_s1027" style="position:absolute;left:0;text-align:left;margin-left:-11.45pt;margin-top:3.5pt;width:117.6pt;height:36.7pt;z-index:251674112" strokeweight="2.25pt">
            <v:stroke dashstyle="1 1"/>
            <v:textbox style="mso-next-textbox:#_x0000_s1027">
              <w:txbxContent>
                <w:p w:rsidR="003E1825" w:rsidRDefault="003E1825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3E1825" w:rsidRPr="005E14B9" w:rsidRDefault="003E1825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3E1825" w:rsidRDefault="003E1825" w:rsidP="003E1825">
                  <w:pPr>
                    <w:jc w:val="center"/>
                  </w:pPr>
                </w:p>
              </w:txbxContent>
            </v:textbox>
          </v:rect>
        </w:pict>
      </w:r>
    </w:p>
    <w:p w:rsidR="00121534" w:rsidRDefault="00121534" w:rsidP="00B6155C">
      <w:pPr>
        <w:rPr>
          <w:b/>
          <w:bCs/>
          <w:u w:val="single"/>
          <w:rtl/>
        </w:rPr>
      </w:pPr>
    </w:p>
    <w:p w:rsidR="00B6155C" w:rsidRPr="001D3E0D" w:rsidRDefault="00B6155C" w:rsidP="00B6155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(2)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2279E6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שיבולת</w:t>
      </w:r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שועל</w:t>
      </w:r>
      <w:r>
        <w:rPr>
          <w:b/>
          <w:bCs/>
          <w:sz w:val="32"/>
          <w:szCs w:val="32"/>
          <w:u w:val="single"/>
          <w:rtl/>
        </w:rPr>
        <w:t xml:space="preserve"> </w:t>
      </w:r>
      <w:r w:rsidR="002279E6">
        <w:rPr>
          <w:b/>
          <w:bCs/>
          <w:sz w:val="32"/>
          <w:szCs w:val="32"/>
          <w:u w:val="single"/>
          <w:rtl/>
        </w:rPr>
        <w:t>2,198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2279E6" w:rsidRDefault="00B6155C" w:rsidP="002279E6">
      <w:pPr>
        <w:jc w:val="center"/>
        <w:rPr>
          <w:b/>
          <w:bCs/>
          <w:sz w:val="24"/>
          <w:rtl/>
        </w:rPr>
      </w:pPr>
      <w:r>
        <w:rPr>
          <w:sz w:val="24"/>
          <w:rtl/>
        </w:rPr>
        <w:t xml:space="preserve">                                         </w:t>
      </w:r>
      <w:r w:rsidR="002279E6">
        <w:rPr>
          <w:sz w:val="24"/>
          <w:rtl/>
        </w:rPr>
        <w:t xml:space="preserve">   </w:t>
      </w:r>
      <w:r>
        <w:rPr>
          <w:sz w:val="24"/>
          <w:rtl/>
        </w:rPr>
        <w:t xml:space="preserve">  </w:t>
      </w:r>
      <w:r w:rsidR="002279E6" w:rsidRPr="002279E6">
        <w:rPr>
          <w:rFonts w:hint="eastAsia"/>
          <w:b/>
          <w:bCs/>
          <w:sz w:val="24"/>
          <w:rtl/>
        </w:rPr>
        <w:t>אלפיים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מאה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תשעים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ושמונה</w:t>
      </w:r>
      <w:r w:rsidR="002279E6" w:rsidRPr="002279E6">
        <w:rPr>
          <w:b/>
          <w:bCs/>
          <w:sz w:val="24"/>
          <w:rtl/>
        </w:rPr>
        <w:t xml:space="preserve"> </w:t>
      </w:r>
      <w:r w:rsidRPr="002279E6">
        <w:rPr>
          <w:rFonts w:hint="eastAsia"/>
          <w:b/>
          <w:bCs/>
          <w:sz w:val="24"/>
          <w:rtl/>
        </w:rPr>
        <w:t>ש</w:t>
      </w:r>
      <w:r w:rsidRPr="002279E6">
        <w:rPr>
          <w:b/>
          <w:bCs/>
          <w:sz w:val="24"/>
          <w:rtl/>
        </w:rPr>
        <w:t>"</w:t>
      </w:r>
      <w:r w:rsidRPr="002279E6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B6155C" w:rsidP="00B6155C"/>
    <w:p w:rsidR="00B6155C" w:rsidRDefault="00FF1D24" w:rsidP="00B6155C">
      <w:pPr>
        <w:rPr>
          <w:sz w:val="32"/>
          <w:szCs w:val="32"/>
          <w:rtl/>
        </w:rPr>
      </w:pPr>
      <w:r w:rsidRPr="00FF1D24">
        <w:rPr>
          <w:noProof/>
          <w:rtl/>
        </w:rPr>
        <w:pict>
          <v:rect id="_x0000_s1028" style="position:absolute;left:0;text-align:left;margin-left:-12.65pt;margin-top:-12.05pt;width:117.6pt;height:36.7pt;z-index:251675136" strokeweight="2.25pt">
            <v:stroke dashstyle="1 1"/>
            <v:textbox style="mso-next-textbox:#_x0000_s1028">
              <w:txbxContent>
                <w:p w:rsidR="003E1825" w:rsidRDefault="003E1825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3E1825" w:rsidRPr="005E14B9" w:rsidRDefault="003E1825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3E1825" w:rsidRDefault="003E1825" w:rsidP="003E1825">
                  <w:pPr>
                    <w:jc w:val="center"/>
                  </w:pPr>
                </w:p>
              </w:txbxContent>
            </v:textbox>
          </v:rect>
        </w:pict>
      </w:r>
    </w:p>
    <w:p w:rsidR="00B6155C" w:rsidRPr="001D3E0D" w:rsidRDefault="00B6155C" w:rsidP="00B6155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(3)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A21588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שחת</w:t>
      </w:r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תלתן</w:t>
      </w:r>
      <w:r>
        <w:rPr>
          <w:b/>
          <w:bCs/>
          <w:sz w:val="32"/>
          <w:szCs w:val="32"/>
          <w:u w:val="single"/>
          <w:rtl/>
        </w:rPr>
        <w:t xml:space="preserve"> </w:t>
      </w:r>
      <w:r w:rsidR="00A21588">
        <w:rPr>
          <w:b/>
          <w:bCs/>
          <w:sz w:val="32"/>
          <w:szCs w:val="32"/>
          <w:u w:val="single"/>
          <w:rtl/>
        </w:rPr>
        <w:t>4,368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A21588" w:rsidRDefault="00B6155C" w:rsidP="00A21588">
      <w:pPr>
        <w:jc w:val="center"/>
        <w:rPr>
          <w:b/>
          <w:bCs/>
          <w:sz w:val="24"/>
          <w:rtl/>
        </w:rPr>
      </w:pPr>
      <w:r>
        <w:rPr>
          <w:sz w:val="24"/>
          <w:rtl/>
        </w:rPr>
        <w:t xml:space="preserve">                                               </w:t>
      </w:r>
      <w:r w:rsidR="00A21588">
        <w:rPr>
          <w:sz w:val="24"/>
          <w:rtl/>
        </w:rPr>
        <w:t xml:space="preserve">                     </w:t>
      </w:r>
      <w:r>
        <w:rPr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ארבעת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אלפים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שלוש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מאות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ושישים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ושמונה</w:t>
      </w:r>
      <w:r w:rsidRPr="00A21588">
        <w:rPr>
          <w:b/>
          <w:bCs/>
          <w:sz w:val="24"/>
          <w:rtl/>
        </w:rPr>
        <w:t xml:space="preserve"> </w:t>
      </w:r>
      <w:r w:rsidRPr="00A21588">
        <w:rPr>
          <w:rFonts w:hint="eastAsia"/>
          <w:b/>
          <w:bCs/>
          <w:sz w:val="24"/>
          <w:rtl/>
        </w:rPr>
        <w:t>ש</w:t>
      </w:r>
      <w:r w:rsidRPr="00A21588">
        <w:rPr>
          <w:b/>
          <w:bCs/>
          <w:sz w:val="24"/>
          <w:rtl/>
        </w:rPr>
        <w:t>"</w:t>
      </w:r>
      <w:r w:rsidRPr="00A21588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FF1D24" w:rsidP="00B6155C">
      <w:r>
        <w:rPr>
          <w:noProof/>
        </w:rPr>
        <w:lastRenderedPageBreak/>
        <w:pict>
          <v:rect id="_x0000_s1029" style="position:absolute;left:0;text-align:left;margin-left:4.4pt;margin-top:-5.25pt;width:117.6pt;height:36.7pt;z-index:251676160;mso-position-horizontal-relative:text;mso-position-vertical-relative:text" strokeweight="2.25pt">
            <v:stroke dashstyle="1 1"/>
            <v:textbox style="mso-next-textbox:#_x0000_s1029">
              <w:txbxContent>
                <w:p w:rsidR="003E1825" w:rsidRDefault="003E1825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3E1825" w:rsidRPr="005E14B9" w:rsidRDefault="003E1825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3E1825" w:rsidRDefault="003E1825" w:rsidP="003E1825">
                  <w:pPr>
                    <w:jc w:val="center"/>
                  </w:pPr>
                </w:p>
              </w:txbxContent>
            </v:textbox>
          </v:rect>
        </w:pict>
      </w:r>
    </w:p>
    <w:p w:rsidR="00705DFE" w:rsidRDefault="00705DFE" w:rsidP="0037146C">
      <w:pPr>
        <w:rPr>
          <w:sz w:val="32"/>
          <w:szCs w:val="32"/>
          <w:rtl/>
        </w:rPr>
      </w:pPr>
    </w:p>
    <w:p w:rsidR="00B6155C" w:rsidRPr="001D3E0D" w:rsidRDefault="00B6155C" w:rsidP="00491762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</w:t>
      </w:r>
      <w:r w:rsidR="00491762">
        <w:rPr>
          <w:b/>
          <w:bCs/>
          <w:u w:val="single"/>
          <w:rtl/>
        </w:rPr>
        <w:t>4</w:t>
      </w:r>
      <w:r>
        <w:rPr>
          <w:b/>
          <w:bCs/>
          <w:u w:val="single"/>
          <w:rtl/>
        </w:rPr>
        <w:t>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A21588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שחת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491762">
        <w:rPr>
          <w:rFonts w:hint="eastAsia"/>
          <w:b/>
          <w:bCs/>
          <w:sz w:val="32"/>
          <w:szCs w:val="32"/>
          <w:u w:val="single"/>
          <w:rtl/>
        </w:rPr>
        <w:t>ספיח</w:t>
      </w:r>
      <w:r w:rsidR="00491762">
        <w:rPr>
          <w:b/>
          <w:bCs/>
          <w:sz w:val="32"/>
          <w:szCs w:val="32"/>
          <w:u w:val="single"/>
          <w:rtl/>
        </w:rPr>
        <w:t xml:space="preserve"> </w:t>
      </w:r>
      <w:r w:rsidR="00A21588">
        <w:rPr>
          <w:b/>
          <w:bCs/>
          <w:sz w:val="32"/>
          <w:szCs w:val="32"/>
          <w:u w:val="single"/>
          <w:rtl/>
        </w:rPr>
        <w:t>626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A21588" w:rsidRDefault="00B6155C" w:rsidP="00A21588">
      <w:pPr>
        <w:jc w:val="center"/>
        <w:rPr>
          <w:b/>
          <w:bCs/>
          <w:sz w:val="24"/>
          <w:rtl/>
        </w:rPr>
      </w:pPr>
      <w:r w:rsidRPr="00A21588">
        <w:rPr>
          <w:b/>
          <w:bCs/>
          <w:sz w:val="24"/>
          <w:rtl/>
        </w:rPr>
        <w:t xml:space="preserve">                       </w:t>
      </w:r>
      <w:r w:rsidR="00491762" w:rsidRPr="00A21588">
        <w:rPr>
          <w:b/>
          <w:bCs/>
          <w:sz w:val="24"/>
          <w:rtl/>
        </w:rPr>
        <w:t xml:space="preserve">               </w:t>
      </w:r>
      <w:r w:rsidR="00A21588" w:rsidRPr="00A21588">
        <w:rPr>
          <w:rFonts w:hint="eastAsia"/>
          <w:b/>
          <w:bCs/>
          <w:sz w:val="24"/>
          <w:rtl/>
        </w:rPr>
        <w:t>שש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מאות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עשרים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ושש</w:t>
      </w:r>
      <w:r w:rsidRPr="00A21588">
        <w:rPr>
          <w:b/>
          <w:bCs/>
          <w:sz w:val="24"/>
          <w:rtl/>
        </w:rPr>
        <w:t xml:space="preserve"> </w:t>
      </w:r>
      <w:r w:rsidRPr="00A21588">
        <w:rPr>
          <w:rFonts w:hint="eastAsia"/>
          <w:b/>
          <w:bCs/>
          <w:sz w:val="24"/>
          <w:rtl/>
        </w:rPr>
        <w:t>ש</w:t>
      </w:r>
      <w:r w:rsidRPr="00A21588">
        <w:rPr>
          <w:b/>
          <w:bCs/>
          <w:sz w:val="24"/>
          <w:rtl/>
        </w:rPr>
        <w:t>"</w:t>
      </w:r>
      <w:r w:rsidRPr="00A21588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B6155C" w:rsidP="00B6155C"/>
    <w:p w:rsidR="0028775C" w:rsidRDefault="0028775C" w:rsidP="0037146C">
      <w:pPr>
        <w:rPr>
          <w:b/>
          <w:bCs/>
          <w:u w:val="single"/>
          <w:rtl/>
        </w:rPr>
      </w:pPr>
    </w:p>
    <w:p w:rsidR="0037146C" w:rsidRPr="001D3E0D" w:rsidRDefault="0037146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5</w:t>
      </w:r>
    </w:p>
    <w:p w:rsidR="0037146C" w:rsidRDefault="0037146C" w:rsidP="0037146C">
      <w:pPr>
        <w:rPr>
          <w:sz w:val="36"/>
          <w:szCs w:val="36"/>
          <w:rtl/>
        </w:rPr>
      </w:pPr>
    </w:p>
    <w:p w:rsidR="00AB54F3" w:rsidRDefault="00AB54F3" w:rsidP="0037146C">
      <w:pPr>
        <w:rPr>
          <w:sz w:val="36"/>
          <w:szCs w:val="36"/>
          <w:rtl/>
        </w:rPr>
      </w:pPr>
    </w:p>
    <w:p w:rsidR="0037146C" w:rsidRPr="001D3E0D" w:rsidRDefault="007B146A" w:rsidP="0037146C">
      <w:pPr>
        <w:jc w:val="center"/>
        <w:rPr>
          <w:b/>
          <w:bCs/>
          <w:sz w:val="36"/>
          <w:szCs w:val="36"/>
          <w:rtl/>
        </w:rPr>
      </w:pPr>
      <w:r>
        <w:rPr>
          <w:rFonts w:hint="eastAsia"/>
          <w:b/>
          <w:bCs/>
          <w:sz w:val="36"/>
          <w:szCs w:val="36"/>
          <w:rtl/>
        </w:rPr>
        <w:t>ניגוד</w:t>
      </w:r>
      <w:r w:rsidR="0037146C" w:rsidRPr="001D3E0D">
        <w:rPr>
          <w:b/>
          <w:bCs/>
          <w:sz w:val="36"/>
          <w:szCs w:val="36"/>
          <w:rtl/>
        </w:rPr>
        <w:t xml:space="preserve"> </w:t>
      </w:r>
      <w:r w:rsidR="0037146C" w:rsidRPr="001D3E0D">
        <w:rPr>
          <w:rFonts w:hint="eastAsia"/>
          <w:b/>
          <w:bCs/>
          <w:sz w:val="36"/>
          <w:szCs w:val="36"/>
          <w:rtl/>
        </w:rPr>
        <w:t>אינטרסים</w:t>
      </w:r>
    </w:p>
    <w:p w:rsidR="0037146C" w:rsidRDefault="0037146C" w:rsidP="0037146C">
      <w:pPr>
        <w:jc w:val="center"/>
        <w:rPr>
          <w:sz w:val="36"/>
          <w:szCs w:val="36"/>
          <w:rtl/>
        </w:rPr>
      </w:pPr>
    </w:p>
    <w:p w:rsidR="0037146C" w:rsidRDefault="0037146C" w:rsidP="0037146C">
      <w:pPr>
        <w:jc w:val="center"/>
        <w:rPr>
          <w:sz w:val="36"/>
          <w:szCs w:val="36"/>
          <w:rtl/>
        </w:rPr>
      </w:pPr>
    </w:p>
    <w:tbl>
      <w:tblPr>
        <w:bidiVisual/>
        <w:tblW w:w="0" w:type="auto"/>
        <w:tblLook w:val="01E0"/>
      </w:tblPr>
      <w:tblGrid>
        <w:gridCol w:w="236"/>
        <w:gridCol w:w="2311"/>
        <w:gridCol w:w="2877"/>
        <w:gridCol w:w="2840"/>
      </w:tblGrid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שהוזהרתי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נותן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_____________________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המבקש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עורך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 xml:space="preserve">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"].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מוסמך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לתת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תאגיד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בישראל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 w:rsidTr="00E85466">
        <w:tc>
          <w:tcPr>
            <w:tcW w:w="236" w:type="dxa"/>
          </w:tcPr>
          <w:p w:rsidR="0037146C" w:rsidRPr="00887AE7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37146C" w:rsidRPr="00887AE7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236" w:type="dxa"/>
          </w:tcPr>
          <w:p w:rsidR="0037146C" w:rsidRPr="00887AE7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37146C" w:rsidRPr="00887AE7" w:rsidRDefault="0037146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למיטב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ידיעתי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בהגשת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פי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המכרז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משום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ניגוד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אינטרסים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עסקי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אישי</w:t>
            </w:r>
            <w:r w:rsidRPr="00887AE7">
              <w:rPr>
                <w:rFonts w:ascii="Georgia" w:hAnsi="Georgia"/>
                <w:sz w:val="24"/>
                <w:rtl/>
              </w:rPr>
              <w:t xml:space="preserve">, </w:t>
            </w:r>
            <w:r w:rsidRPr="00887AE7">
              <w:rPr>
                <w:rFonts w:ascii="Georgia" w:hAnsi="Georgia" w:hint="eastAsia"/>
                <w:sz w:val="24"/>
                <w:rtl/>
              </w:rPr>
              <w:t>שלי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של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עובדי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החברה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המעורבים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ובביצועה</w:t>
            </w:r>
            <w:r w:rsidRPr="00887AE7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 w:rsidTr="00E85466">
        <w:tc>
          <w:tcPr>
            <w:tcW w:w="236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זהו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שמי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חתימתי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ותוכן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תצהירי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Default="0037146C" w:rsidP="009A30C8">
            <w:pPr>
              <w:jc w:val="center"/>
              <w:rPr>
                <w:rFonts w:ascii="Georgia" w:hAnsi="Georgia"/>
                <w:sz w:val="24"/>
                <w:u w:val="single"/>
                <w:rtl/>
              </w:rPr>
            </w:pPr>
          </w:p>
          <w:p w:rsidR="00AB54F3" w:rsidRPr="00917343" w:rsidRDefault="00AB54F3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Default="0037146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AB54F3" w:rsidRDefault="00AB54F3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121534" w:rsidRDefault="00121534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121534" w:rsidRPr="00917343" w:rsidRDefault="00121534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254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40" w:type="dxa"/>
          </w:tcPr>
          <w:p w:rsidR="0037146C" w:rsidRPr="00917343" w:rsidRDefault="0037146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37146C" w:rsidRPr="00917343" w:rsidTr="00E85466">
        <w:tc>
          <w:tcPr>
            <w:tcW w:w="2547" w:type="dxa"/>
            <w:gridSpan w:val="2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="007B5AE7" w:rsidRPr="00917343">
              <w:rPr>
                <w:rFonts w:ascii="Georgia" w:hAnsi="Georgia" w:hint="eastAsia"/>
                <w:sz w:val="24"/>
                <w:rtl/>
              </w:rPr>
              <w:t>רישיון</w:t>
            </w:r>
          </w:p>
        </w:tc>
        <w:tc>
          <w:tcPr>
            <w:tcW w:w="2840" w:type="dxa"/>
          </w:tcPr>
          <w:p w:rsidR="0037146C" w:rsidRPr="00917343" w:rsidRDefault="0037146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37146C" w:rsidRPr="00917343" w:rsidTr="00E85466">
        <w:tc>
          <w:tcPr>
            <w:tcW w:w="8264" w:type="dxa"/>
            <w:gridSpan w:val="4"/>
          </w:tcPr>
          <w:p w:rsidR="0037146C" w:rsidRPr="00917343" w:rsidRDefault="0037146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</w:tbl>
    <w:p w:rsidR="0037146C" w:rsidRPr="00D97DAD" w:rsidRDefault="0037146C" w:rsidP="0037146C">
      <w:pPr>
        <w:rPr>
          <w:sz w:val="36"/>
          <w:szCs w:val="36"/>
        </w:rPr>
      </w:pPr>
    </w:p>
    <w:p w:rsidR="006E4B9D" w:rsidRDefault="006E4B9D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נספח 7</w:t>
      </w:r>
    </w:p>
    <w:p w:rsidR="00121534" w:rsidRPr="00E06FC1" w:rsidRDefault="00121534" w:rsidP="00121534">
      <w:pPr>
        <w:rPr>
          <w:b/>
          <w:bCs/>
          <w:sz w:val="28"/>
          <w:szCs w:val="28"/>
          <w:u w:val="single"/>
          <w:rtl/>
        </w:rPr>
      </w:pPr>
      <w:r>
        <w:rPr>
          <w:rFonts w:hint="cs"/>
          <w:sz w:val="16"/>
          <w:szCs w:val="16"/>
          <w:rtl/>
        </w:rPr>
        <w:t>5שלד-מכירה תוצרת חקלאית-חוות המרכז2011</w:t>
      </w:r>
      <w:r>
        <w:rPr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 xml:space="preserve">הסכם מס' </w:t>
      </w:r>
      <w:r>
        <w:rPr>
          <w:rFonts w:hint="cs"/>
          <w:b/>
          <w:bCs/>
          <w:sz w:val="28"/>
          <w:szCs w:val="28"/>
          <w:u w:val="single"/>
          <w:rtl/>
        </w:rPr>
        <w:t>_________</w:t>
      </w:r>
    </w:p>
    <w:p w:rsidR="00121534" w:rsidRDefault="00121534" w:rsidP="00121534">
      <w:pPr>
        <w:rPr>
          <w:b/>
          <w:bCs/>
          <w:u w:val="single"/>
          <w:rtl/>
        </w:rPr>
      </w:pPr>
    </w:p>
    <w:p w:rsidR="00121534" w:rsidRDefault="00121534" w:rsidP="00121534">
      <w:pPr>
        <w:jc w:val="center"/>
        <w:rPr>
          <w:b/>
          <w:bCs/>
          <w:szCs w:val="32"/>
          <w:u w:val="single"/>
          <w:rtl/>
        </w:rPr>
      </w:pPr>
      <w:r>
        <w:rPr>
          <w:b/>
          <w:bCs/>
          <w:szCs w:val="32"/>
          <w:u w:val="single"/>
          <w:rtl/>
        </w:rPr>
        <w:t>ה  ס  כ  ם</w:t>
      </w:r>
    </w:p>
    <w:p w:rsidR="00121534" w:rsidRDefault="00121534" w:rsidP="00121534">
      <w:pPr>
        <w:rPr>
          <w:b/>
          <w:bCs/>
          <w:u w:val="single"/>
          <w:rtl/>
        </w:rPr>
      </w:pPr>
    </w:p>
    <w:p w:rsidR="00121534" w:rsidRDefault="00121534" w:rsidP="00121534">
      <w:pPr>
        <w:rPr>
          <w:b/>
          <w:bCs/>
          <w:u w:val="single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965"/>
        <w:gridCol w:w="5812"/>
        <w:gridCol w:w="1242"/>
      </w:tblGrid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בין</w:t>
            </w: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ממשלת ישראל בשם מדינת ישראל המיוצגת על ידי ראש מינהל המחקר החקלאי וחשב המינהל [להלן-"הממשלה"];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  <w:r>
              <w:rPr>
                <w:b/>
                <w:bCs/>
                <w:szCs w:val="28"/>
                <w:u w:val="single"/>
                <w:rtl/>
              </w:rPr>
              <w:t>מצד אחד</w:t>
            </w: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ובין</w:t>
            </w: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______________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 [להלן- "המבצע"]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  <w:r>
              <w:rPr>
                <w:b/>
                <w:bCs/>
                <w:szCs w:val="28"/>
                <w:u w:val="single"/>
                <w:rtl/>
              </w:rPr>
              <w:t>מצד שני</w:t>
            </w: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הואיל</w:t>
            </w: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והממשלה</w:t>
            </w:r>
            <w:r>
              <w:rPr>
                <w:rFonts w:hint="cs"/>
                <w:rtl/>
              </w:rPr>
              <w:t xml:space="preserve"> פרסמה מכרז מספר </w:t>
            </w:r>
            <w:r>
              <w:rPr>
                <w:rFonts w:hint="cs"/>
                <w:b/>
                <w:bCs/>
                <w:u w:val="single"/>
                <w:rtl/>
              </w:rPr>
              <w:t>17/2011</w:t>
            </w:r>
            <w:r>
              <w:rPr>
                <w:rtl/>
              </w:rPr>
              <w:t xml:space="preserve">בדבר קבלת הצעות </w:t>
            </w:r>
            <w:r>
              <w:rPr>
                <w:rFonts w:hint="cs"/>
                <w:b/>
                <w:bCs/>
                <w:u w:val="single"/>
                <w:rtl/>
              </w:rPr>
              <w:t>לקניית תוצרת חקלאית משטח חוות המרכז</w:t>
            </w:r>
            <w:r>
              <w:rPr>
                <w:rFonts w:hint="cs"/>
                <w:rtl/>
              </w:rPr>
              <w:t xml:space="preserve"> ב</w:t>
            </w:r>
            <w:r>
              <w:rPr>
                <w:rtl/>
              </w:rPr>
              <w:t>קבלנות [להלן-"ה</w:t>
            </w:r>
            <w:r>
              <w:rPr>
                <w:rFonts w:hint="cs"/>
                <w:rtl/>
              </w:rPr>
              <w:t>סחורה</w:t>
            </w:r>
            <w:r>
              <w:rPr>
                <w:rtl/>
              </w:rPr>
              <w:t xml:space="preserve">"], בהתאם למפרט המכרז המצורף להסכם זה ומהווה חלק בלתי נפרד ממנו [להלן-"נספח א"] עבור: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חוות מרכז </w:t>
            </w:r>
            <w:r>
              <w:rPr>
                <w:rtl/>
              </w:rPr>
              <w:t>השייכ</w:t>
            </w:r>
            <w:r>
              <w:rPr>
                <w:rFonts w:hint="cs"/>
                <w:rtl/>
              </w:rPr>
              <w:t>ת</w:t>
            </w:r>
            <w:r>
              <w:rPr>
                <w:rtl/>
              </w:rPr>
              <w:t xml:space="preserve"> למינהל המחקר החקלאי [להלן-"המינהל"];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szCs w:val="28"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b/>
                <w:bCs/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והואיל</w:t>
            </w: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וה</w:t>
            </w:r>
            <w:r>
              <w:rPr>
                <w:rFonts w:hint="cs"/>
                <w:rtl/>
              </w:rPr>
              <w:t>קונה</w:t>
            </w:r>
            <w:r>
              <w:rPr>
                <w:rtl/>
              </w:rPr>
              <w:t xml:space="preserve"> הציע לממשלה בהצעתו מיום </w:t>
            </w:r>
            <w:r>
              <w:rPr>
                <w:rFonts w:hint="cs"/>
                <w:b/>
                <w:bCs/>
                <w:u w:val="single"/>
                <w:rtl/>
              </w:rPr>
              <w:t>___________</w:t>
            </w:r>
            <w:r>
              <w:rPr>
                <w:rtl/>
              </w:rPr>
              <w:t xml:space="preserve"> שהעתקה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מצורף להסכם זה כנספח </w:t>
            </w:r>
            <w:r>
              <w:rPr>
                <w:rFonts w:hint="cs"/>
                <w:rtl/>
              </w:rPr>
              <w:t>ב</w:t>
            </w:r>
            <w:r>
              <w:rPr>
                <w:rtl/>
              </w:rPr>
              <w:t>',</w:t>
            </w:r>
            <w:r>
              <w:rPr>
                <w:rFonts w:hint="cs"/>
                <w:rtl/>
              </w:rPr>
              <w:t xml:space="preserve"> לרכוש  את התוצרת החקלאית </w:t>
            </w:r>
            <w:r>
              <w:rPr>
                <w:rtl/>
              </w:rPr>
              <w:t>;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b/>
                <w:bCs/>
                <w:szCs w:val="28"/>
                <w:rtl/>
              </w:rPr>
              <w:t>והואיל</w:t>
            </w:r>
          </w:p>
        </w:tc>
        <w:tc>
          <w:tcPr>
            <w:tcW w:w="5812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rtl/>
              </w:rPr>
              <w:t>והממשלה מודיעה למבצע על קבלת הצעתו</w:t>
            </w:r>
            <w:r>
              <w:rPr>
                <w:rFonts w:hint="cs"/>
                <w:rtl/>
              </w:rPr>
              <w:t xml:space="preserve"> מיום </w:t>
            </w:r>
            <w:r>
              <w:rPr>
                <w:rFonts w:hint="cs"/>
                <w:b/>
                <w:bCs/>
                <w:u w:val="single"/>
                <w:rtl/>
              </w:rPr>
              <w:t>__________</w:t>
            </w:r>
            <w:r>
              <w:rPr>
                <w:rFonts w:hint="cs"/>
                <w:rtl/>
              </w:rPr>
              <w:t xml:space="preserve">; 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96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5812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b/>
                <w:bCs/>
                <w:szCs w:val="32"/>
                <w:rtl/>
              </w:rPr>
              <w:t>לכן הגיעו הצדדים לידי הסכם זה:-</w:t>
            </w:r>
          </w:p>
        </w:tc>
        <w:tc>
          <w:tcPr>
            <w:tcW w:w="1242" w:type="dxa"/>
          </w:tcPr>
          <w:p w:rsidR="00121534" w:rsidRDefault="00121534" w:rsidP="00256F89">
            <w:pPr>
              <w:rPr>
                <w:b/>
                <w:bCs/>
                <w:u w:val="single"/>
                <w:rtl/>
              </w:rPr>
            </w:pPr>
          </w:p>
        </w:tc>
      </w:tr>
    </w:tbl>
    <w:p w:rsidR="00121534" w:rsidRDefault="00121534" w:rsidP="00121534">
      <w:pPr>
        <w:rPr>
          <w:rtl/>
        </w:rPr>
      </w:pPr>
    </w:p>
    <w:p w:rsidR="00121534" w:rsidRDefault="00121534" w:rsidP="00121534">
      <w:pPr>
        <w:rPr>
          <w:rtl/>
        </w:rPr>
      </w:pPr>
    </w:p>
    <w:tbl>
      <w:tblPr>
        <w:bidiVisual/>
        <w:tblW w:w="8053" w:type="dxa"/>
        <w:tblLayout w:type="fixed"/>
        <w:tblLook w:val="0000"/>
      </w:tblPr>
      <w:tblGrid>
        <w:gridCol w:w="823"/>
        <w:gridCol w:w="425"/>
        <w:gridCol w:w="6805"/>
      </w:tblGrid>
      <w:tr w:rsidR="00121534" w:rsidTr="00256F89">
        <w:tc>
          <w:tcPr>
            <w:tcW w:w="823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rtl/>
              </w:rPr>
              <w:t>1.</w:t>
            </w:r>
          </w:p>
        </w:tc>
        <w:tc>
          <w:tcPr>
            <w:tcW w:w="42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6805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rtl/>
              </w:rPr>
              <w:t>המבוא להסכם זה מהווה חלק בלתי נפרד ממנו.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6805" w:type="dxa"/>
          </w:tcPr>
          <w:p w:rsidR="00121534" w:rsidRDefault="00121534" w:rsidP="00256F89">
            <w:pPr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rPr>
                <w:rtl/>
              </w:rPr>
            </w:pPr>
            <w:r>
              <w:rPr>
                <w:rtl/>
              </w:rPr>
              <w:t>2.</w:t>
            </w:r>
          </w:p>
        </w:tc>
        <w:tc>
          <w:tcPr>
            <w:tcW w:w="425" w:type="dxa"/>
          </w:tcPr>
          <w:p w:rsidR="00121534" w:rsidRDefault="00121534" w:rsidP="00256F89">
            <w:pPr>
              <w:rPr>
                <w:rtl/>
              </w:rPr>
            </w:pPr>
          </w:p>
        </w:tc>
        <w:tc>
          <w:tcPr>
            <w:tcW w:w="680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המינהל מוסר בזה לקונה את התוצרת החקלאית מחוות המרכז </w:t>
            </w:r>
            <w:r>
              <w:rPr>
                <w:rtl/>
              </w:rPr>
              <w:t xml:space="preserve">, בתנאים המפורטים בנספח א' </w:t>
            </w:r>
            <w:r>
              <w:rPr>
                <w:rFonts w:hint="cs"/>
                <w:rtl/>
              </w:rPr>
              <w:t>.</w:t>
            </w:r>
          </w:p>
        </w:tc>
      </w:tr>
    </w:tbl>
    <w:p w:rsidR="00121534" w:rsidRDefault="00121534" w:rsidP="00121534">
      <w:pPr>
        <w:rPr>
          <w:rtl/>
        </w:rPr>
      </w:pPr>
    </w:p>
    <w:tbl>
      <w:tblPr>
        <w:bidiVisual/>
        <w:tblW w:w="8053" w:type="dxa"/>
        <w:tblLayout w:type="fixed"/>
        <w:tblLook w:val="0000"/>
      </w:tblPr>
      <w:tblGrid>
        <w:gridCol w:w="823"/>
        <w:gridCol w:w="425"/>
        <w:gridCol w:w="567"/>
        <w:gridCol w:w="6238"/>
      </w:tblGrid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3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א.</w:t>
            </w:r>
          </w:p>
        </w:tc>
        <w:tc>
          <w:tcPr>
            <w:tcW w:w="6805" w:type="dxa"/>
            <w:gridSpan w:val="2"/>
          </w:tcPr>
          <w:p w:rsidR="00121534" w:rsidRPr="00296209" w:rsidRDefault="00121534" w:rsidP="00256F89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בתמורה לתוצרת החקלאית ישלם הקונה למינהל כמפורט להלן: 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עבור טון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שיבולת שועל</w:t>
            </w:r>
            <w:r>
              <w:rPr>
                <w:rFonts w:hint="cs"/>
                <w:rtl/>
              </w:rPr>
              <w:t xml:space="preserve"> ישלם הקונה סך של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-.</w:t>
            </w:r>
            <w:r>
              <w:rPr>
                <w:rFonts w:hint="cs"/>
                <w:b/>
                <w:bCs/>
                <w:u w:val="single"/>
                <w:rtl/>
              </w:rPr>
              <w:t>___</w:t>
            </w:r>
            <w:r>
              <w:rPr>
                <w:rFonts w:hint="cs"/>
                <w:rtl/>
              </w:rPr>
              <w:t xml:space="preserve"> ₪, לא כולל מע"מ. 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עבור טון </w:t>
            </w:r>
            <w:r w:rsidRPr="001B4841">
              <w:rPr>
                <w:rFonts w:hint="cs"/>
                <w:b/>
                <w:bCs/>
                <w:i/>
                <w:iCs/>
                <w:u w:val="single"/>
                <w:rtl/>
              </w:rPr>
              <w:t>תלת</w:t>
            </w:r>
            <w:r w:rsidRPr="0045256D">
              <w:rPr>
                <w:rFonts w:hint="cs"/>
                <w:i/>
                <w:iCs/>
                <w:u w:val="single"/>
                <w:rtl/>
              </w:rPr>
              <w:t>ן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-.</w:t>
            </w:r>
            <w:r>
              <w:rPr>
                <w:rFonts w:hint="cs"/>
                <w:b/>
                <w:bCs/>
                <w:u w:val="single"/>
                <w:rtl/>
              </w:rPr>
              <w:t>___</w:t>
            </w:r>
            <w:r>
              <w:rPr>
                <w:rFonts w:hint="cs"/>
                <w:rtl/>
              </w:rPr>
              <w:t xml:space="preserve"> ₪, לא כולל מע"מ.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עבור טון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ספיח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-.</w:t>
            </w:r>
            <w:r>
              <w:rPr>
                <w:rFonts w:hint="cs"/>
                <w:b/>
                <w:bCs/>
                <w:u w:val="single"/>
                <w:rtl/>
              </w:rPr>
              <w:t>___</w:t>
            </w:r>
            <w:r w:rsidRPr="0045256D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hint="cs"/>
                <w:rtl/>
              </w:rPr>
              <w:t>₪, לא כולל מע"מ.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עבור טון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חיטה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 w:rsidRPr="0045256D">
              <w:rPr>
                <w:rFonts w:hint="cs"/>
                <w:b/>
                <w:bCs/>
                <w:u w:val="single"/>
                <w:rtl/>
              </w:rPr>
              <w:t>-.</w:t>
            </w:r>
            <w:r>
              <w:rPr>
                <w:rFonts w:hint="cs"/>
                <w:b/>
                <w:bCs/>
                <w:u w:val="single"/>
                <w:rtl/>
              </w:rPr>
              <w:t>___</w:t>
            </w:r>
            <w:r>
              <w:rPr>
                <w:rFonts w:hint="cs"/>
                <w:rtl/>
              </w:rPr>
              <w:t>₪, לא כולל מע"מ.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567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238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ב.</w:t>
            </w: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בהתאם לקבוע במכרז, ישלם הקונה למינהל סכום בהתאם לכמות המשוערת של התוצרת החקלאית, כפי שיקבע על ידי מנהל חוות המרכז.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ג.</w:t>
            </w: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בתום שקילת התוצרת החקלאית יעביר הקונה למינהל את יתרת הסכום, כפי שיקבע על בסיס שקילת התוצרת ובהתאם למפורט </w:t>
            </w:r>
            <w:proofErr w:type="spellStart"/>
            <w:r>
              <w:rPr>
                <w:rFonts w:hint="cs"/>
                <w:rtl/>
              </w:rPr>
              <w:t>בס"ק</w:t>
            </w:r>
            <w:proofErr w:type="spellEnd"/>
            <w:r>
              <w:rPr>
                <w:rFonts w:hint="cs"/>
                <w:rtl/>
              </w:rPr>
              <w:t xml:space="preserve"> א לעיל.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ה</w:t>
            </w:r>
            <w:r>
              <w:rPr>
                <w:rFonts w:hint="cs"/>
                <w:rtl/>
              </w:rPr>
              <w:t xml:space="preserve">קונה ראה את התוצרת החקלאית והוא מאשר כי התוצרת החקלאית הינה לשביעות רצונו המלאה לא תהיה לו כל טענה ו\או תביעה כנגד המינהל בהסכם בגין פגם ו\או  איכות התוצרת החקלאית. 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5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</w:t>
            </w: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 xml:space="preserve">למען מנוע ספקות, מוצהר ומוסכם בזאת במפורש, על ידי הצדדים, כי </w:t>
            </w:r>
            <w:r>
              <w:rPr>
                <w:rFonts w:hint="cs"/>
                <w:rtl/>
              </w:rPr>
              <w:t>הסיכון לגבי נזק או אובדן העלולים להיגרם לטובין יועברו לקונה בעת העמדתם לרשותו על ידי המינהל.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ב</w:t>
            </w: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מוסכם בין הצדדים כי כל פעולות הניפוי, מיון, הובלה ושקילה של התוצרת החקלאית יעשו על ידי הקונה ויהיו באחריותו ועל חשבונו.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ג.</w:t>
            </w: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הממשלה ו/או הבאים מכוחה ו/או המועסקים על ידה לא יהיו חייבים לשאת בכל תשלום, הוצאה דמי נזק ו/או פיצויים מכל סוג או סיבה שהם שייגרמו ל</w:t>
            </w:r>
            <w:r>
              <w:rPr>
                <w:rFonts w:hint="cs"/>
                <w:rtl/>
              </w:rPr>
              <w:t>קונה</w:t>
            </w:r>
            <w:r>
              <w:rPr>
                <w:rtl/>
              </w:rPr>
              <w:t xml:space="preserve">, לבאים מכוחו ו/או למועסקים על ידו ו/או שישולמו על ידי כל אחד מהם, תוך ו/או בעקבות ביצוע הסכם זה </w:t>
            </w:r>
            <w:r>
              <w:rPr>
                <w:rFonts w:hint="cs"/>
                <w:rtl/>
              </w:rPr>
              <w:t>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Pr="00296209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Pr="00296209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6</w:t>
            </w:r>
            <w:r w:rsidRPr="00296209"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Pr="00296209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Pr="00296209" w:rsidRDefault="00121534" w:rsidP="00256F89">
            <w:pPr>
              <w:jc w:val="both"/>
              <w:rPr>
                <w:rtl/>
              </w:rPr>
            </w:pPr>
            <w:r w:rsidRPr="00296209">
              <w:rPr>
                <w:rtl/>
              </w:rPr>
              <w:t>ה</w:t>
            </w:r>
            <w:r>
              <w:rPr>
                <w:rFonts w:hint="cs"/>
                <w:rtl/>
              </w:rPr>
              <w:t xml:space="preserve">קונה </w:t>
            </w:r>
            <w:r w:rsidRPr="00296209">
              <w:rPr>
                <w:rtl/>
              </w:rPr>
              <w:t>ה</w:t>
            </w:r>
            <w:r>
              <w:rPr>
                <w:rFonts w:hint="cs"/>
                <w:rtl/>
              </w:rPr>
              <w:t xml:space="preserve">מציא </w:t>
            </w:r>
            <w:r w:rsidRPr="00296209">
              <w:rPr>
                <w:rtl/>
              </w:rPr>
              <w:t xml:space="preserve">  ערבות בנקאית ע"ס </w:t>
            </w:r>
            <w:r>
              <w:rPr>
                <w:rFonts w:hint="cs"/>
                <w:b/>
                <w:bCs/>
                <w:u w:val="single"/>
                <w:rtl/>
              </w:rPr>
              <w:t>_________</w:t>
            </w:r>
            <w:r w:rsidRPr="00296209">
              <w:rPr>
                <w:rFonts w:hint="cs"/>
                <w:b/>
                <w:bCs/>
                <w:rtl/>
              </w:rPr>
              <w:t xml:space="preserve">₪ </w:t>
            </w:r>
            <w:r w:rsidRPr="00C71C9B">
              <w:rPr>
                <w:rFonts w:hint="cs"/>
                <w:rtl/>
              </w:rPr>
              <w:t>שתקפה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rtl/>
              </w:rPr>
              <w:t>תוחזר לקונה עם העברת מלוא התשלום בעבור התוצרת החקלאית.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7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מקום השיפוט הייחודי בכל הקשור להסכם זה לרבות הפרתו יהיה בבית המשפט בתל-אביב-יפו.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כל צד שיפר הסכם זה הפרה יסודית ישלם לצד האחר פיצוי מוסכם ומוערך בשיעור 10% מהתמורה וזאת בנוסף לכל סעד אחר, שיש לצדדים על פי הסכם זה ו\או על פי דין. 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9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כל הודעה או מסמך שצד אחד צריך לתת לצד השני בכתב, תינתן על ידי מכתב בדואר רשום, ותחשב כנמסרת לצד השני בתום 72 שעות מעת שנמסר המכתב לבית הדואר.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  <w:r>
              <w:rPr>
                <w:rtl/>
              </w:rPr>
              <w:t>.</w:t>
            </w: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כתובות הצדדים לעניין הסכם זה הן:-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הממשלה:  מינהל המחקר החקלאי  מרכז  וולקני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 xml:space="preserve">                    ת.ד.  6  בית-דגן  50250. 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ה</w:t>
            </w:r>
            <w:r>
              <w:rPr>
                <w:rFonts w:hint="cs"/>
                <w:rtl/>
              </w:rPr>
              <w:t>קונה</w:t>
            </w:r>
            <w:r>
              <w:rPr>
                <w:rtl/>
              </w:rPr>
              <w:t>:     כמפורט במבוא להסכם זה.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  <w:r>
              <w:rPr>
                <w:b/>
                <w:bCs/>
                <w:szCs w:val="32"/>
                <w:rtl/>
              </w:rPr>
              <w:t>ולראיה בו הצדדים על החתום:-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szCs w:val="28"/>
                <w:rtl/>
              </w:rPr>
            </w:pPr>
          </w:p>
          <w:p w:rsidR="00121534" w:rsidRDefault="00121534" w:rsidP="00256F89">
            <w:pPr>
              <w:jc w:val="both"/>
              <w:rPr>
                <w:b/>
                <w:bCs/>
                <w:szCs w:val="28"/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היום               לחודש                 תשס"</w:t>
            </w:r>
            <w:r>
              <w:rPr>
                <w:rFonts w:hint="cs"/>
                <w:b/>
                <w:bCs/>
                <w:szCs w:val="28"/>
                <w:rtl/>
              </w:rPr>
              <w:t>ט</w:t>
            </w:r>
            <w:r>
              <w:rPr>
                <w:b/>
                <w:bCs/>
                <w:szCs w:val="28"/>
                <w:rtl/>
              </w:rPr>
              <w:t xml:space="preserve">   [200</w:t>
            </w:r>
            <w:r>
              <w:rPr>
                <w:rFonts w:hint="cs"/>
                <w:b/>
                <w:bCs/>
                <w:szCs w:val="28"/>
                <w:rtl/>
              </w:rPr>
              <w:t>9</w:t>
            </w:r>
            <w:r>
              <w:rPr>
                <w:b/>
                <w:bCs/>
                <w:szCs w:val="28"/>
                <w:rtl/>
              </w:rPr>
              <w:t>.     .     .]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</w:p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</w:p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</w:p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rtl/>
              </w:rPr>
            </w:pPr>
            <w:r>
              <w:rPr>
                <w:b/>
                <w:bCs/>
                <w:u w:val="single"/>
                <w:rtl/>
              </w:rPr>
              <w:t>בשם הממשלה</w:t>
            </w:r>
            <w:r>
              <w:rPr>
                <w:b/>
                <w:bCs/>
                <w:rtl/>
              </w:rPr>
              <w:t xml:space="preserve">                                                              </w:t>
            </w:r>
            <w:r>
              <w:rPr>
                <w:rFonts w:hint="cs"/>
                <w:b/>
                <w:bCs/>
                <w:u w:val="single"/>
                <w:rtl/>
              </w:rPr>
              <w:t>הקונה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u w:val="single"/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u w:val="single"/>
                <w:rtl/>
              </w:rPr>
            </w:pPr>
            <w:r>
              <w:rPr>
                <w:b/>
                <w:bCs/>
                <w:rtl/>
              </w:rPr>
              <w:t>___________________________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b/>
                <w:bCs/>
                <w:u w:val="single"/>
                <w:rtl/>
              </w:rPr>
            </w:pPr>
            <w:r>
              <w:rPr>
                <w:rtl/>
              </w:rPr>
              <w:t>חתימת ראש מינהל המחקר החקלאי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 xml:space="preserve">__________________________ </w:t>
            </w:r>
            <w:r>
              <w:t xml:space="preserve"> </w:t>
            </w:r>
            <w:r>
              <w:rPr>
                <w:rtl/>
              </w:rPr>
              <w:t xml:space="preserve">                ________________</w:t>
            </w:r>
          </w:p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 xml:space="preserve">חתימת חשב המינהל                                               </w:t>
            </w:r>
            <w:r w:rsidRPr="00296209">
              <w:rPr>
                <w:rtl/>
              </w:rPr>
              <w:t>חתימה וחותמת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__________________________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אישור היועצת המשפטית</w:t>
            </w: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</w:tr>
      <w:tr w:rsidR="00121534" w:rsidTr="00256F89">
        <w:tc>
          <w:tcPr>
            <w:tcW w:w="823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425" w:type="dxa"/>
          </w:tcPr>
          <w:p w:rsidR="00121534" w:rsidRDefault="00121534" w:rsidP="00256F89">
            <w:pPr>
              <w:jc w:val="both"/>
              <w:rPr>
                <w:rtl/>
              </w:rPr>
            </w:pPr>
          </w:p>
        </w:tc>
        <w:tc>
          <w:tcPr>
            <w:tcW w:w="6805" w:type="dxa"/>
            <w:gridSpan w:val="2"/>
          </w:tcPr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>__________________________</w:t>
            </w:r>
          </w:p>
          <w:p w:rsidR="00121534" w:rsidRDefault="00121534" w:rsidP="00256F89">
            <w:pPr>
              <w:jc w:val="both"/>
              <w:rPr>
                <w:rtl/>
              </w:rPr>
            </w:pPr>
            <w:r>
              <w:rPr>
                <w:rtl/>
              </w:rPr>
              <w:t xml:space="preserve">אישור מנהל </w:t>
            </w:r>
            <w:r>
              <w:rPr>
                <w:rFonts w:hint="cs"/>
                <w:rtl/>
              </w:rPr>
              <w:t>חוות המרכז</w:t>
            </w:r>
          </w:p>
        </w:tc>
      </w:tr>
    </w:tbl>
    <w:p w:rsidR="00121534" w:rsidRDefault="00121534" w:rsidP="00121534">
      <w:pPr>
        <w:jc w:val="both"/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-46" w:type="dxa"/>
        <w:tblLayout w:type="fixed"/>
        <w:tblLook w:val="01E0"/>
      </w:tblPr>
      <w:tblGrid>
        <w:gridCol w:w="8522"/>
      </w:tblGrid>
      <w:tr w:rsidR="004D5635">
        <w:tc>
          <w:tcPr>
            <w:tcW w:w="8522" w:type="dxa"/>
          </w:tcPr>
          <w:p w:rsidR="004D5635" w:rsidRPr="00887AE7" w:rsidRDefault="004D5635">
            <w:pPr>
              <w:rPr>
                <w:b/>
                <w:bCs/>
                <w:u w:val="single"/>
                <w:rtl/>
              </w:rPr>
            </w:pPr>
            <w:r w:rsidRPr="00887AE7">
              <w:rPr>
                <w:rFonts w:hint="eastAsia"/>
                <w:b/>
                <w:bCs/>
                <w:u w:val="single"/>
                <w:rtl/>
              </w:rPr>
              <w:t>נספח</w:t>
            </w:r>
            <w:r w:rsidRPr="00887AE7">
              <w:rPr>
                <w:b/>
                <w:bCs/>
                <w:u w:val="single"/>
                <w:rtl/>
              </w:rPr>
              <w:t xml:space="preserve"> 9</w:t>
            </w:r>
          </w:p>
          <w:p w:rsidR="004D5635" w:rsidRDefault="004D5635">
            <w:pPr>
              <w:rPr>
                <w:b/>
                <w:bCs/>
                <w:sz w:val="36"/>
                <w:szCs w:val="36"/>
                <w:rtl/>
              </w:rPr>
            </w:pPr>
          </w:p>
          <w:p w:rsidR="009C0EA0" w:rsidRPr="00887AE7" w:rsidRDefault="009C0EA0">
            <w:pPr>
              <w:rPr>
                <w:b/>
                <w:bCs/>
                <w:sz w:val="36"/>
                <w:szCs w:val="36"/>
                <w:rtl/>
              </w:rPr>
            </w:pPr>
          </w:p>
          <w:p w:rsidR="004D5635" w:rsidRPr="00887AE7" w:rsidRDefault="004D5635">
            <w:pPr>
              <w:jc w:val="center"/>
              <w:rPr>
                <w:b/>
                <w:bCs/>
                <w:sz w:val="36"/>
                <w:szCs w:val="36"/>
                <w:rtl/>
              </w:rPr>
            </w:pP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טופס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התחייבות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של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ספק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זוכה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בגין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זכייה</w:t>
            </w:r>
          </w:p>
          <w:p w:rsidR="004D5635" w:rsidRPr="00887AE7" w:rsidRDefault="004D5635">
            <w:pPr>
              <w:rPr>
                <w:b/>
                <w:bCs/>
                <w:sz w:val="24"/>
                <w:rtl/>
              </w:rPr>
            </w:pPr>
          </w:p>
          <w:p w:rsidR="004D5635" w:rsidRPr="00887AE7" w:rsidRDefault="004D5635">
            <w:pPr>
              <w:rPr>
                <w:sz w:val="24"/>
                <w:rtl/>
              </w:rPr>
            </w:pPr>
          </w:p>
          <w:p w:rsidR="004D5635" w:rsidRPr="00887AE7" w:rsidRDefault="004D5635">
            <w:pPr>
              <w:rPr>
                <w:sz w:val="24"/>
              </w:rPr>
            </w:pPr>
            <w:r w:rsidRPr="00887AE7">
              <w:rPr>
                <w:rFonts w:hint="eastAsia"/>
                <w:sz w:val="24"/>
                <w:rtl/>
              </w:rPr>
              <w:t>אנו</w:t>
            </w:r>
            <w:r w:rsidRPr="00887AE7">
              <w:rPr>
                <w:sz w:val="24"/>
                <w:rtl/>
              </w:rPr>
              <w:t xml:space="preserve"> ___________________________ </w:t>
            </w:r>
            <w:r w:rsidRPr="00887AE7">
              <w:rPr>
                <w:rFonts w:hint="eastAsia"/>
                <w:sz w:val="24"/>
                <w:rtl/>
              </w:rPr>
              <w:t>מתחייבים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בזה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כי</w:t>
            </w:r>
            <w:r w:rsidRPr="00887AE7">
              <w:rPr>
                <w:sz w:val="24"/>
                <w:rtl/>
              </w:rPr>
              <w:t>;</w:t>
            </w:r>
          </w:p>
          <w:p w:rsidR="004D5635" w:rsidRPr="00887AE7" w:rsidRDefault="004D5635">
            <w:pPr>
              <w:rPr>
                <w:sz w:val="24"/>
                <w:rtl/>
              </w:rPr>
            </w:pPr>
          </w:p>
          <w:p w:rsidR="004D5635" w:rsidRPr="00887AE7" w:rsidRDefault="004D5635">
            <w:pPr>
              <w:jc w:val="center"/>
              <w:rPr>
                <w:sz w:val="24"/>
                <w:u w:val="single"/>
                <w:rtl/>
              </w:rPr>
            </w:pPr>
          </w:p>
          <w:p w:rsidR="004D5635" w:rsidRPr="00887AE7" w:rsidRDefault="004D5635">
            <w:pPr>
              <w:jc w:val="center"/>
              <w:rPr>
                <w:sz w:val="24"/>
                <w:u w:val="single"/>
                <w:rtl/>
              </w:rPr>
            </w:pPr>
          </w:p>
          <w:tbl>
            <w:tblPr>
              <w:bidiVisual/>
              <w:tblW w:w="8568" w:type="dxa"/>
              <w:tblLayout w:type="fixed"/>
              <w:tblLook w:val="01E0"/>
            </w:tblPr>
            <w:tblGrid>
              <w:gridCol w:w="494"/>
              <w:gridCol w:w="4006"/>
              <w:gridCol w:w="4068"/>
            </w:tblGrid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1.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קראנו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בעיון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נספחיו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סעיפיו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ותנאיו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</w:t>
                  </w:r>
                  <w:r w:rsidRPr="00887AE7">
                    <w:rPr>
                      <w:sz w:val="24"/>
                      <w:rtl/>
                    </w:rPr>
                    <w:t>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קיבלנו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הבהרות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לגבי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נושא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שבספק</w:t>
                  </w:r>
                  <w:r w:rsidRPr="00887AE7">
                    <w:rPr>
                      <w:sz w:val="24"/>
                      <w:rtl/>
                    </w:rPr>
                    <w:t>;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2.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מסכימים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ומתחייבים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דרישות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כמפורט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מספרו</w:t>
                  </w:r>
                  <w:r w:rsidRPr="00887AE7">
                    <w:rPr>
                      <w:sz w:val="24"/>
                      <w:rtl/>
                    </w:rPr>
                    <w:t xml:space="preserve">_______________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בדייקנות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ביעילות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במומחיות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ובמיומנות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לשביעות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רצון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עורך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ובמועדים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יקבעו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ידו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proofErr w:type="spellStart"/>
                  <w:r w:rsidRPr="00887AE7">
                    <w:rPr>
                      <w:rFonts w:hint="eastAsia"/>
                      <w:sz w:val="24"/>
                      <w:rtl/>
                    </w:rPr>
                    <w:t>והכל</w:t>
                  </w:r>
                  <w:proofErr w:type="spellEnd"/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בכפוף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להוראות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ההצעה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ההתקשרות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והנספחים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3.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 w:rsidP="00762886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נמחה</w:t>
                  </w:r>
                  <w:r w:rsidRPr="00887AE7">
                    <w:rPr>
                      <w:sz w:val="24"/>
                      <w:rtl/>
                    </w:rPr>
                    <w:t xml:space="preserve"> (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נעביר</w:t>
                  </w:r>
                  <w:r w:rsidRPr="00887AE7">
                    <w:rPr>
                      <w:sz w:val="24"/>
                      <w:rtl/>
                    </w:rPr>
                    <w:t xml:space="preserve">)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לזולת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זכויותינו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חובותינו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לפי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כולן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חלקן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בכתב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מראש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מינהל</w:t>
                  </w:r>
                  <w:r w:rsidR="00762886"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המחקר</w:t>
                  </w:r>
                  <w:r w:rsidR="00762886"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החקלאי</w:t>
                  </w:r>
                  <w:r w:rsidR="00762886" w:rsidRPr="00B43B61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 xml:space="preserve">4. 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 w:rsidP="000F3164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מוגשת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הערבות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בסך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___________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₪</w:t>
                  </w:r>
                  <w:r w:rsidRPr="00887AE7">
                    <w:rPr>
                      <w:sz w:val="24"/>
                      <w:rtl/>
                    </w:rPr>
                    <w:t xml:space="preserve"> (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במילים</w:t>
                  </w:r>
                  <w:r w:rsidRPr="00887AE7">
                    <w:rPr>
                      <w:sz w:val="24"/>
                      <w:rtl/>
                    </w:rPr>
                    <w:t xml:space="preserve"> ________________________ )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לפקודת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מינהל</w:t>
                  </w:r>
                  <w:r w:rsidR="000F3164"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המחקר</w:t>
                  </w:r>
                  <w:r w:rsidR="000F3164"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החקלאי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להבטחת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התחייבותנו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בגין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זכייתנו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במכרז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5.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מתחייבים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להאריך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תוקף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הערבות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אימת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שוועדת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תחליט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לממש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אופציה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להארכת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תוקפו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b/>
                      <w:bCs/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בכבוד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רב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>,</w:t>
                  </w: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__________________________________</w:t>
                  </w: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</w:t>
                  </w: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שם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מורשה</w:t>
                  </w:r>
                  <w:r w:rsidRPr="00887AE7">
                    <w:rPr>
                      <w:sz w:val="24"/>
                      <w:rtl/>
                    </w:rPr>
                    <w:t xml:space="preserve"> 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וחותמת</w:t>
                  </w: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</w:tbl>
          <w:p w:rsidR="004D5635" w:rsidRPr="00887AE7" w:rsidRDefault="004D5635" w:rsidP="004D5635">
            <w:pPr>
              <w:spacing w:line="360" w:lineRule="auto"/>
              <w:jc w:val="both"/>
              <w:rPr>
                <w:sz w:val="24"/>
              </w:rPr>
            </w:pPr>
          </w:p>
        </w:tc>
      </w:tr>
    </w:tbl>
    <w:p w:rsidR="001265EE" w:rsidRDefault="001265EE" w:rsidP="00501EFA">
      <w:pPr>
        <w:rPr>
          <w:b/>
          <w:bCs/>
          <w:sz w:val="28"/>
          <w:szCs w:val="28"/>
          <w:u w:val="single"/>
          <w:rtl/>
        </w:rPr>
      </w:pPr>
    </w:p>
    <w:p w:rsidR="0074013F" w:rsidRDefault="0074013F" w:rsidP="00501EFA">
      <w:pPr>
        <w:rPr>
          <w:b/>
          <w:bCs/>
          <w:sz w:val="28"/>
          <w:szCs w:val="28"/>
          <w:u w:val="single"/>
          <w:rtl/>
        </w:rPr>
      </w:pPr>
    </w:p>
    <w:p w:rsidR="006E4B9D" w:rsidRDefault="009C0EA0" w:rsidP="00F30FA4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  <w:rtl/>
        </w:rPr>
        <w:br w:type="page"/>
      </w:r>
    </w:p>
    <w:p w:rsidR="00BE23BB" w:rsidRDefault="00BE23BB" w:rsidP="00BE23BB">
      <w:pPr>
        <w:ind w:left="-30"/>
        <w:rPr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u w:val="single"/>
          <w:rtl/>
        </w:rPr>
        <w:lastRenderedPageBreak/>
        <w:t>נספח</w:t>
      </w:r>
      <w:r>
        <w:rPr>
          <w:b/>
          <w:bCs/>
          <w:sz w:val="28"/>
          <w:szCs w:val="28"/>
          <w:u w:val="single"/>
          <w:rtl/>
        </w:rPr>
        <w:t xml:space="preserve"> 11</w:t>
      </w:r>
    </w:p>
    <w:p w:rsidR="00BE23BB" w:rsidRDefault="00BE23BB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נספח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מפרט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 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 xml:space="preserve">) </w:t>
      </w:r>
      <w:r>
        <w:rPr>
          <w:rFonts w:hint="eastAsia"/>
          <w:b/>
          <w:bCs/>
          <w:sz w:val="28"/>
          <w:szCs w:val="28"/>
          <w:u w:val="single"/>
          <w:rtl/>
        </w:rPr>
        <w:t>ע</w:t>
      </w:r>
      <w:r>
        <w:rPr>
          <w:b/>
          <w:bCs/>
          <w:sz w:val="28"/>
          <w:szCs w:val="28"/>
          <w:u w:val="single"/>
          <w:rtl/>
        </w:rPr>
        <w:t>"</w:t>
      </w:r>
      <w:r>
        <w:rPr>
          <w:rFonts w:hint="eastAsia"/>
          <w:b/>
          <w:bCs/>
          <w:sz w:val="28"/>
          <w:szCs w:val="28"/>
          <w:u w:val="single"/>
          <w:rtl/>
        </w:rPr>
        <w:t>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המציע</w:t>
      </w:r>
    </w:p>
    <w:p w:rsidR="00BE23BB" w:rsidRDefault="00BE23BB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u w:val="single"/>
          <w:rtl/>
        </w:rPr>
        <w:t>(</w:t>
      </w:r>
      <w:r>
        <w:rPr>
          <w:rFonts w:hint="eastAsia"/>
          <w:b/>
          <w:bCs/>
          <w:sz w:val="28"/>
          <w:szCs w:val="28"/>
          <w:u w:val="single"/>
          <w:rtl/>
        </w:rPr>
        <w:t>בהתאם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לנדרש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במפרט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המכרז</w:t>
      </w:r>
      <w:r>
        <w:rPr>
          <w:b/>
          <w:bCs/>
          <w:sz w:val="28"/>
          <w:szCs w:val="28"/>
          <w:u w:val="single"/>
          <w:rtl/>
        </w:rPr>
        <w:t>)</w:t>
      </w:r>
    </w:p>
    <w:p w:rsidR="00BE23BB" w:rsidRDefault="00BE23BB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</w:p>
    <w:p w:rsidR="00BE23BB" w:rsidRPr="00B74ACE" w:rsidRDefault="00BE23BB" w:rsidP="00B74ACE">
      <w:pPr>
        <w:ind w:left="-30"/>
        <w:jc w:val="center"/>
        <w:rPr>
          <w:b/>
          <w:bCs/>
          <w:sz w:val="32"/>
          <w:szCs w:val="32"/>
          <w:u w:val="single"/>
          <w:rtl/>
        </w:rPr>
      </w:pPr>
      <w:r w:rsidRPr="00B74ACE">
        <w:rPr>
          <w:rFonts w:hint="eastAsia"/>
          <w:b/>
          <w:bCs/>
          <w:sz w:val="24"/>
          <w:u w:val="single"/>
          <w:rtl/>
        </w:rPr>
        <w:t>הערה</w:t>
      </w:r>
      <w:r w:rsidRPr="00B74ACE">
        <w:rPr>
          <w:b/>
          <w:bCs/>
          <w:sz w:val="24"/>
          <w:u w:val="single"/>
          <w:rtl/>
        </w:rPr>
        <w:t xml:space="preserve">: </w:t>
      </w:r>
      <w:r w:rsidRPr="00B74ACE">
        <w:rPr>
          <w:rFonts w:hint="eastAsia"/>
          <w:b/>
          <w:bCs/>
          <w:sz w:val="24"/>
          <w:u w:val="single"/>
          <w:rtl/>
        </w:rPr>
        <w:t>על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המציע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לבחון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אילו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דרישות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רלוונטיות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למכרז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זה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ולסמן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ב</w:t>
      </w:r>
      <w:r w:rsidRPr="00B74ACE">
        <w:rPr>
          <w:b/>
          <w:bCs/>
          <w:sz w:val="24"/>
          <w:u w:val="single"/>
          <w:rtl/>
        </w:rPr>
        <w:t xml:space="preserve"> –(</w:t>
      </w:r>
      <w:r w:rsidRPr="00B74ACE">
        <w:rPr>
          <w:b/>
          <w:bCs/>
          <w:sz w:val="24"/>
          <w:u w:val="single"/>
        </w:rPr>
        <w:t>V</w:t>
      </w:r>
      <w:r w:rsidRPr="00B74ACE">
        <w:rPr>
          <w:b/>
          <w:bCs/>
          <w:sz w:val="24"/>
          <w:u w:val="single"/>
          <w:rtl/>
        </w:rPr>
        <w:t xml:space="preserve">) </w:t>
      </w:r>
      <w:r w:rsidRPr="00B74ACE">
        <w:rPr>
          <w:rFonts w:hint="eastAsia"/>
          <w:b/>
          <w:bCs/>
          <w:sz w:val="24"/>
          <w:u w:val="single"/>
          <w:rtl/>
        </w:rPr>
        <w:t>רק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את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התחומים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24"/>
          <w:u w:val="single"/>
          <w:rtl/>
        </w:rPr>
        <w:t>הרלוונטיים</w:t>
      </w:r>
      <w:r w:rsidRPr="00B74ACE">
        <w:rPr>
          <w:b/>
          <w:bCs/>
          <w:sz w:val="24"/>
          <w:u w:val="single"/>
          <w:rtl/>
        </w:rPr>
        <w:t xml:space="preserve"> </w:t>
      </w:r>
      <w:r w:rsidRPr="00B74ACE">
        <w:rPr>
          <w:rFonts w:hint="eastAsia"/>
          <w:b/>
          <w:bCs/>
          <w:sz w:val="32"/>
          <w:szCs w:val="32"/>
          <w:u w:val="single"/>
          <w:rtl/>
        </w:rPr>
        <w:t>לשימוש</w:t>
      </w:r>
      <w:r w:rsidRPr="00B74ACE">
        <w:rPr>
          <w:b/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/>
          <w:bCs/>
          <w:sz w:val="32"/>
          <w:szCs w:val="32"/>
          <w:u w:val="single"/>
          <w:rtl/>
        </w:rPr>
        <w:t>המציע</w:t>
      </w:r>
      <w:r w:rsidR="00B74ACE" w:rsidRPr="00B74ACE">
        <w:rPr>
          <w:b/>
          <w:bCs/>
          <w:sz w:val="32"/>
          <w:szCs w:val="32"/>
          <w:u w:val="single"/>
          <w:rtl/>
        </w:rPr>
        <w:t xml:space="preserve"> </w:t>
      </w:r>
    </w:p>
    <w:p w:rsidR="00BE23BB" w:rsidRPr="00086569" w:rsidRDefault="00BE23BB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 w:rsidRPr="00086569">
        <w:rPr>
          <w:b/>
          <w:bCs/>
          <w:sz w:val="28"/>
          <w:szCs w:val="28"/>
          <w:u w:val="single"/>
          <w:rtl/>
        </w:rPr>
        <w:t xml:space="preserve">                                    </w:t>
      </w:r>
    </w:p>
    <w:p w:rsidR="00BE23BB" w:rsidRDefault="00BE23BB" w:rsidP="00BE23BB">
      <w:pPr>
        <w:ind w:left="-30"/>
        <w:rPr>
          <w:b/>
          <w:bCs/>
          <w:sz w:val="28"/>
          <w:szCs w:val="28"/>
          <w:u w:val="single"/>
          <w:rtl/>
        </w:rPr>
      </w:pP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כלליים</w:t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 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>)</w:t>
      </w:r>
    </w:p>
    <w:p w:rsidR="00BE23BB" w:rsidRDefault="00FF1D24" w:rsidP="00BE23BB">
      <w:pPr>
        <w:ind w:left="720"/>
        <w:jc w:val="both"/>
        <w:rPr>
          <w:sz w:val="24"/>
          <w:rtl/>
        </w:rPr>
      </w:pPr>
      <w:r w:rsidRPr="00FF1D24">
        <w:rPr>
          <w:noProof/>
          <w:rtl/>
        </w:rPr>
        <w:pict>
          <v:rect id="_x0000_s1030" style="position:absolute;left:0;text-align:left;margin-left:50pt;margin-top:8.35pt;width:25pt;height:13.6pt;z-index:251645440">
            <w10:wrap anchorx="page"/>
          </v:rect>
        </w:pict>
      </w:r>
    </w:p>
    <w:p w:rsidR="00BE23BB" w:rsidRDefault="00BE23BB" w:rsidP="00BE23BB">
      <w:pPr>
        <w:ind w:left="-30"/>
        <w:jc w:val="both"/>
        <w:rPr>
          <w:sz w:val="24"/>
          <w:rtl/>
        </w:rPr>
      </w:pPr>
      <w:r>
        <w:rPr>
          <w:sz w:val="24"/>
          <w:rtl/>
        </w:rPr>
        <w:t>1.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העדר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הרשאות</w:t>
      </w:r>
      <w:r>
        <w:rPr>
          <w:sz w:val="24"/>
          <w:rtl/>
        </w:rPr>
        <w:t xml:space="preserve">   </w:t>
      </w:r>
    </w:p>
    <w:p w:rsidR="00BE23BB" w:rsidRDefault="00FF1D24" w:rsidP="00BE23BB">
      <w:pPr>
        <w:ind w:left="-30"/>
        <w:jc w:val="both"/>
        <w:rPr>
          <w:sz w:val="24"/>
          <w:rtl/>
        </w:rPr>
      </w:pPr>
      <w:r w:rsidRPr="00FF1D24">
        <w:rPr>
          <w:noProof/>
          <w:rtl/>
        </w:rPr>
        <w:pict>
          <v:rect id="_x0000_s1031" style="position:absolute;left:0;text-align:left;margin-left:50pt;margin-top:11.55pt;width:25pt;height:13.6pt;z-index:251646464">
            <w10:wrap anchorx="page"/>
          </v:rect>
        </w:pic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jc w:val="both"/>
        <w:rPr>
          <w:sz w:val="24"/>
          <w:rtl/>
        </w:rPr>
      </w:pPr>
      <w:r>
        <w:rPr>
          <w:sz w:val="24"/>
          <w:rtl/>
        </w:rPr>
        <w:t>2.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עמידה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בדרישות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תשלום</w:t>
      </w:r>
      <w:r>
        <w:rPr>
          <w:sz w:val="24"/>
          <w:rtl/>
        </w:rPr>
        <w:t xml:space="preserve">      </w:t>
      </w:r>
      <w:r>
        <w:rPr>
          <w:sz w:val="24"/>
          <w:rtl/>
        </w:rPr>
        <w:tab/>
      </w:r>
    </w:p>
    <w:p w:rsidR="00BE23BB" w:rsidRDefault="00FF1D24" w:rsidP="00BE23BB">
      <w:pPr>
        <w:jc w:val="both"/>
        <w:rPr>
          <w:sz w:val="24"/>
          <w:rtl/>
        </w:rPr>
      </w:pPr>
      <w:r w:rsidRPr="00FF1D24">
        <w:rPr>
          <w:noProof/>
          <w:rtl/>
        </w:rPr>
        <w:pict>
          <v:rect id="_x0000_s1032" style="position:absolute;left:0;text-align:left;margin-left:50pt;margin-top:7.95pt;width:25pt;height:13.6pt;z-index:251647488">
            <w10:wrap anchorx="page"/>
          </v:rect>
        </w:pic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jc w:val="both"/>
        <w:rPr>
          <w:sz w:val="24"/>
          <w:rtl/>
        </w:rPr>
      </w:pPr>
      <w:r>
        <w:rPr>
          <w:sz w:val="24"/>
          <w:rtl/>
        </w:rPr>
        <w:t>3.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אישור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ח</w:t>
      </w:r>
      <w:r>
        <w:rPr>
          <w:sz w:val="24"/>
          <w:rtl/>
        </w:rPr>
        <w:t xml:space="preserve"> /</w:t>
      </w:r>
      <w:r>
        <w:rPr>
          <w:rFonts w:hint="eastAsia"/>
          <w:sz w:val="24"/>
          <w:rtl/>
        </w:rPr>
        <w:t>עו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ד</w:t>
      </w:r>
      <w:r>
        <w:rPr>
          <w:sz w:val="24"/>
          <w:rtl/>
        </w:rPr>
        <w:t xml:space="preserve">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jc w:val="both"/>
        <w:rPr>
          <w:sz w:val="24"/>
          <w:rtl/>
        </w:rPr>
      </w:pP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sz w:val="24"/>
          <w:rtl/>
        </w:rPr>
        <w:tab/>
        <w:t>(</w:t>
      </w:r>
      <w:r>
        <w:rPr>
          <w:rFonts w:hint="eastAsia"/>
          <w:sz w:val="24"/>
          <w:rtl/>
        </w:rPr>
        <w:t>פרטי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>)</w:t>
      </w:r>
    </w:p>
    <w:p w:rsidR="00BE23BB" w:rsidRDefault="00FF1D24" w:rsidP="00BE23BB">
      <w:pPr>
        <w:jc w:val="both"/>
        <w:rPr>
          <w:sz w:val="24"/>
          <w:rtl/>
        </w:rPr>
      </w:pPr>
      <w:r w:rsidRPr="00FF1D24">
        <w:rPr>
          <w:noProof/>
          <w:rtl/>
        </w:rPr>
        <w:pict>
          <v:rect id="_x0000_s1033" style="position:absolute;left:0;text-align:left;margin-left:50pt;margin-top:5.95pt;width:25pt;height:13.6pt;z-index:251648512">
            <w10:wrap anchorx="page"/>
          </v:rect>
        </w:pict>
      </w:r>
    </w:p>
    <w:p w:rsidR="00BE23BB" w:rsidRDefault="00BE23BB" w:rsidP="00BE23BB">
      <w:pPr>
        <w:jc w:val="both"/>
        <w:rPr>
          <w:sz w:val="24"/>
          <w:rtl/>
        </w:rPr>
      </w:pPr>
      <w:r>
        <w:rPr>
          <w:sz w:val="24"/>
          <w:rtl/>
        </w:rPr>
        <w:t>4.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כתב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מספק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מציע</w:t>
      </w:r>
      <w:r>
        <w:rPr>
          <w:sz w:val="24"/>
          <w:rtl/>
        </w:rPr>
        <w:t xml:space="preserve">   </w:t>
      </w:r>
    </w:p>
    <w:p w:rsidR="00BE23BB" w:rsidRDefault="00FF1D24" w:rsidP="00BE23BB">
      <w:pPr>
        <w:jc w:val="both"/>
        <w:rPr>
          <w:sz w:val="24"/>
          <w:rtl/>
        </w:rPr>
      </w:pPr>
      <w:r w:rsidRPr="00FF1D24">
        <w:rPr>
          <w:noProof/>
          <w:rtl/>
        </w:rPr>
        <w:pict>
          <v:rect id="_x0000_s1034" style="position:absolute;left:0;text-align:left;margin-left:50pt;margin-top:2.35pt;width:25pt;height:12.85pt;z-index:251649536">
            <w10:wrap anchorx="page"/>
          </v:rect>
        </w:pict>
      </w:r>
      <w:r w:rsidR="00BE23BB">
        <w:rPr>
          <w:sz w:val="24"/>
          <w:rtl/>
        </w:rPr>
        <w:t xml:space="preserve"> 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5.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ניגוד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עניינים</w:t>
      </w:r>
      <w:r>
        <w:rPr>
          <w:sz w:val="24"/>
          <w:rtl/>
        </w:rPr>
        <w:t xml:space="preserve">   </w:t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35" style="position:absolute;left:0;text-align:left;margin-left:50pt;margin-top:5.55pt;width:25pt;height:13.6pt;z-index:251650560">
            <w10:wrap anchorx="page"/>
          </v:rect>
        </w:pict>
      </w:r>
      <w:r w:rsidR="00BE23BB">
        <w:rPr>
          <w:sz w:val="24"/>
          <w:rtl/>
        </w:rPr>
        <w:t xml:space="preserve"> 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6.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הצהרת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סודיות</w:t>
      </w:r>
      <w:r>
        <w:rPr>
          <w:sz w:val="24"/>
          <w:rtl/>
        </w:rPr>
        <w:t xml:space="preserve">    </w:t>
      </w:r>
      <w:r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36" style="position:absolute;left:0;text-align:left;margin-left:50pt;margin-top:8.75pt;width:25pt;height:18.8pt;z-index:251651584">
            <w10:wrap anchorx="page"/>
          </v:rect>
        </w:pic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7.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חתימה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טיוטת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ההסכם</w:t>
      </w:r>
      <w:r>
        <w:rPr>
          <w:sz w:val="24"/>
          <w:rtl/>
        </w:rPr>
        <w:t xml:space="preserve">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37" style="position:absolute;left:0;text-align:left;margin-left:50pt;margin-top:-.05pt;width:25pt;height:13.6pt;z-index:251652608">
            <w10:wrap anchorx="page"/>
          </v:rect>
        </w:pict>
      </w:r>
      <w:r w:rsidR="00BE23BB">
        <w:rPr>
          <w:sz w:val="24"/>
          <w:rtl/>
        </w:rPr>
        <w:t>8.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הצהרת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זכויות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קניין</w:t>
      </w:r>
      <w:r w:rsidR="00BE23BB">
        <w:rPr>
          <w:sz w:val="24"/>
          <w:rtl/>
        </w:rPr>
        <w:t xml:space="preserve">     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38" style="position:absolute;left:0;text-align:left;margin-left:50pt;margin-top:20.7pt;width:25pt;height:20.4pt;z-index:251654656">
            <w10:wrap anchorx="page"/>
          </v:rect>
        </w:pict>
      </w:r>
      <w:r w:rsidRPr="00FF1D24">
        <w:rPr>
          <w:noProof/>
          <w:rtl/>
        </w:rPr>
        <w:pict>
          <v:rect id="_x0000_s1039" style="position:absolute;left:0;text-align:left;margin-left:48.6pt;margin-top:.3pt;width:26.4pt;height:16.9pt;z-index:251653632">
            <w10:wrap anchorx="page"/>
          </v:rect>
        </w:pict>
      </w:r>
      <w:r w:rsidR="00BE23BB">
        <w:rPr>
          <w:sz w:val="24"/>
          <w:rtl/>
        </w:rPr>
        <w:t>9.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כתב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ערבות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ביצוע</w:t>
      </w:r>
      <w:r w:rsidR="00BE23BB">
        <w:rPr>
          <w:sz w:val="24"/>
          <w:rtl/>
        </w:rPr>
        <w:t xml:space="preserve">    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10.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התחייבות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ספק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זוכה</w:t>
      </w:r>
      <w:r>
        <w:rPr>
          <w:sz w:val="24"/>
          <w:rtl/>
        </w:rPr>
        <w:t xml:space="preserve"> 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0" style="position:absolute;left:0;text-align:left;margin-left:50pt;margin-top:11.9pt;width:25pt;height:20.4pt;z-index:251655680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11.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אישור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עוסק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מורשה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  <w:t xml:space="preserve">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1" style="position:absolute;left:0;text-align:left;margin-left:50pt;margin-top:3.1pt;width:25pt;height:20.9pt;z-index:251656704">
            <w10:wrap anchorx="page"/>
          </v:rect>
        </w:pict>
      </w:r>
      <w:r w:rsidR="00BE23BB">
        <w:rPr>
          <w:sz w:val="24"/>
          <w:rtl/>
        </w:rPr>
        <w:t>12.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אישור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ניכוי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מס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במקור</w:t>
      </w:r>
      <w:r w:rsidR="00BE23BB">
        <w:rPr>
          <w:sz w:val="24"/>
          <w:rtl/>
        </w:rPr>
        <w:t xml:space="preserve"> 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u w:val="single"/>
          <w:rtl/>
        </w:rPr>
      </w:pPr>
    </w:p>
    <w:p w:rsidR="00BE23BB" w:rsidRDefault="00BE23BB" w:rsidP="00BE23BB">
      <w:pPr>
        <w:rPr>
          <w:sz w:val="24"/>
          <w:u w:val="single"/>
          <w:rtl/>
        </w:rPr>
      </w:pPr>
      <w:r>
        <w:rPr>
          <w:rFonts w:hint="eastAsia"/>
          <w:sz w:val="24"/>
          <w:u w:val="single"/>
          <w:rtl/>
        </w:rPr>
        <w:t>תנאי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סף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כלליים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אחרים</w:t>
      </w:r>
    </w:p>
    <w:p w:rsidR="00BE23BB" w:rsidRDefault="00BE23BB" w:rsidP="00BE23BB">
      <w:pPr>
        <w:rPr>
          <w:sz w:val="24"/>
          <w:u w:val="single"/>
          <w:rtl/>
        </w:rPr>
      </w:pPr>
    </w:p>
    <w:p w:rsidR="00BE23BB" w:rsidRDefault="00BE23BB" w:rsidP="00BE23BB">
      <w:pPr>
        <w:rPr>
          <w:sz w:val="24"/>
          <w:u w:val="single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2" style="position:absolute;left:0;text-align:left;margin-left:48.6pt;margin-top:-9.25pt;width:25pt;height:20.4pt;z-index:251657728">
            <w10:wrap anchorx="page"/>
          </v:rect>
        </w:pict>
      </w:r>
      <w:r w:rsidR="00BE23BB">
        <w:rPr>
          <w:sz w:val="24"/>
          <w:rtl/>
        </w:rPr>
        <w:t>13.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3" style="position:absolute;left:0;text-align:left;margin-left:48.6pt;margin-top:-4.55pt;width:25pt;height:20.4pt;z-index:251658752">
            <w10:wrap anchorx="page"/>
          </v:rect>
        </w:pict>
      </w:r>
      <w:r w:rsidR="00BE23BB">
        <w:rPr>
          <w:sz w:val="24"/>
          <w:rtl/>
        </w:rPr>
        <w:t>14.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BE23BB" w:rsidP="00BE23BB">
      <w:pPr>
        <w:rPr>
          <w:sz w:val="16"/>
          <w:szCs w:val="16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4" style="position:absolute;left:0;text-align:left;margin-left:50pt;margin-top:1.3pt;width:25pt;height:20.35pt;flip:y;z-index:251659776">
            <w10:wrap anchorx="page"/>
          </v:rect>
        </w:pict>
      </w:r>
      <w:r w:rsidR="00BE23BB">
        <w:rPr>
          <w:sz w:val="24"/>
          <w:rtl/>
        </w:rPr>
        <w:t>15.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5" style="position:absolute;left:0;text-align:left;margin-left:50pt;margin-top:11.3pt;width:25pt;height:20.4pt;z-index:251660800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16.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_____________                                                                           _____________________</w: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 xml:space="preserve">     </w:t>
      </w:r>
      <w:r>
        <w:rPr>
          <w:rFonts w:hint="eastAsia"/>
          <w:sz w:val="24"/>
          <w:rtl/>
        </w:rPr>
        <w:t>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  <w:t xml:space="preserve">              </w:t>
      </w:r>
      <w:r>
        <w:rPr>
          <w:rFonts w:hint="eastAsia"/>
          <w:sz w:val="24"/>
          <w:rtl/>
        </w:rPr>
        <w:t>חתימה</w:t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>
        <w:rPr>
          <w:rFonts w:hint="eastAsia"/>
          <w:b/>
          <w:bCs/>
          <w:sz w:val="28"/>
          <w:szCs w:val="28"/>
          <w:u w:val="single"/>
          <w:rtl/>
        </w:rPr>
        <w:t>יחודיים</w:t>
      </w:r>
      <w:proofErr w:type="spellEnd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>)</w:t>
      </w:r>
    </w:p>
    <w:p w:rsidR="00BE23BB" w:rsidRDefault="00BE23BB" w:rsidP="00BE23BB">
      <w:pPr>
        <w:rPr>
          <w:b/>
          <w:bCs/>
          <w:sz w:val="28"/>
          <w:szCs w:val="28"/>
          <w:u w:val="single"/>
          <w:rtl/>
        </w:rPr>
      </w:pPr>
    </w:p>
    <w:p w:rsidR="00BE23BB" w:rsidRDefault="00BE23BB" w:rsidP="00BE23BB">
      <w:pPr>
        <w:rPr>
          <w:sz w:val="28"/>
          <w:szCs w:val="28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6" style="position:absolute;left:0;text-align:left;margin-left:48.6pt;margin-top:-3.2pt;width:20pt;height:13.6pt;z-index:251661824">
            <w10:wrap anchorx="page"/>
          </v:rect>
        </w:pict>
      </w:r>
      <w:r w:rsidR="00BE23BB">
        <w:rPr>
          <w:sz w:val="24"/>
          <w:rtl/>
        </w:rPr>
        <w:t>1.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פרוספקט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הציוד</w:t>
      </w:r>
      <w:r w:rsidR="00BE23BB">
        <w:rPr>
          <w:sz w:val="24"/>
          <w:rtl/>
        </w:rPr>
        <w:t xml:space="preserve"> / </w:t>
      </w:r>
      <w:r w:rsidR="00BE23BB">
        <w:rPr>
          <w:rFonts w:hint="eastAsia"/>
          <w:sz w:val="24"/>
          <w:rtl/>
        </w:rPr>
        <w:t>מכשיר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7" style="position:absolute;left:0;text-align:left;margin-left:50pt;margin-top:2.6pt;width:20pt;height:13.6pt;z-index:251662848">
            <w10:wrap anchorx="page"/>
          </v:rect>
        </w:pict>
      </w:r>
      <w:r w:rsidR="00BE23BB">
        <w:rPr>
          <w:sz w:val="24"/>
          <w:rtl/>
        </w:rPr>
        <w:t>2.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הצהרת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המציע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שהינו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יצרן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הציוד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המוצע</w:t>
      </w:r>
      <w:r w:rsidR="00BE23BB">
        <w:rPr>
          <w:sz w:val="24"/>
          <w:rtl/>
        </w:rPr>
        <w:t xml:space="preserve"> (</w:t>
      </w:r>
      <w:r w:rsidR="00BE23BB">
        <w:rPr>
          <w:rFonts w:hint="eastAsia"/>
          <w:sz w:val="24"/>
          <w:rtl/>
        </w:rPr>
        <w:t>או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סוכן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מוכר</w:t>
      </w:r>
      <w:r w:rsidR="00BE23BB">
        <w:rPr>
          <w:sz w:val="24"/>
          <w:rtl/>
        </w:rPr>
        <w:t>)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8" style="position:absolute;left:0;text-align:left;margin-left:50pt;margin-top:11pt;width:18.6pt;height:20.4pt;z-index:251663872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3.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התחייבות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לאחריות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נדרשת</w:t>
      </w:r>
      <w:r>
        <w:rPr>
          <w:sz w:val="24"/>
          <w:rtl/>
        </w:rPr>
        <w:t xml:space="preserve"> (</w:t>
      </w:r>
      <w:r>
        <w:rPr>
          <w:rFonts w:hint="eastAsia"/>
          <w:sz w:val="24"/>
          <w:rtl/>
        </w:rPr>
        <w:t>דוגמת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אחריות</w:t>
      </w:r>
      <w:r>
        <w:rPr>
          <w:sz w:val="24"/>
          <w:rtl/>
        </w:rPr>
        <w:t>)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49" style="position:absolute;left:0;text-align:left;margin-left:50pt;margin-top:2.2pt;width:18.6pt;height:13.6pt;z-index:251664896">
            <w10:wrap anchorx="page"/>
          </v:rect>
        </w:pict>
      </w:r>
      <w:r w:rsidR="00BE23BB">
        <w:rPr>
          <w:sz w:val="24"/>
          <w:rtl/>
        </w:rPr>
        <w:t>4.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הצהרה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על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ניסיון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מוכח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בתחום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נשוא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המכרז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0" style="position:absolute;left:0;text-align:left;margin-left:50pt;margin-top:10.6pt;width:18.6pt;height:13.6pt;z-index:251665920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5.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מילוי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נתונים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לעניין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מקומות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אספקה</w:t>
      </w:r>
      <w:r>
        <w:rPr>
          <w:sz w:val="24"/>
          <w:rtl/>
        </w:rPr>
        <w:t xml:space="preserve"> / </w:t>
      </w:r>
      <w:r>
        <w:rPr>
          <w:rFonts w:hint="eastAsia"/>
          <w:sz w:val="24"/>
          <w:rtl/>
        </w:rPr>
        <w:t>שירות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1" style="position:absolute;left:0;text-align:left;margin-left:48.6pt;margin-top:1.8pt;width:20pt;height:17.7pt;z-index:251666944">
            <w10:wrap anchorx="page"/>
          </v:rect>
        </w:pict>
      </w:r>
      <w:r w:rsidR="00BE23BB">
        <w:rPr>
          <w:sz w:val="24"/>
          <w:rtl/>
        </w:rPr>
        <w:t>6.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אישור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תעודת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איכות</w:t>
      </w:r>
      <w:r w:rsidR="00BE23BB">
        <w:rPr>
          <w:sz w:val="24"/>
          <w:rtl/>
        </w:rPr>
        <w:t xml:space="preserve"> </w:t>
      </w:r>
      <w:r w:rsidR="00BE23BB">
        <w:rPr>
          <w:sz w:val="24"/>
        </w:rPr>
        <w:t>I.S.O</w:t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2" style="position:absolute;left:0;text-align:left;margin-left:50pt;margin-top:2.7pt;width:18.6pt;height:19.5pt;z-index:251667968">
            <w10:wrap anchorx="page"/>
          </v:rect>
        </w:pict>
      </w:r>
      <w:r w:rsidR="00BE23BB">
        <w:rPr>
          <w:sz w:val="24"/>
          <w:rtl/>
        </w:rPr>
        <w:t>7.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rFonts w:hint="eastAsia"/>
          <w:sz w:val="24"/>
          <w:rtl/>
        </w:rPr>
        <w:t>אישור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סיווג</w:t>
      </w:r>
      <w:r w:rsidR="00BE23BB">
        <w:rPr>
          <w:sz w:val="24"/>
          <w:rtl/>
        </w:rPr>
        <w:t xml:space="preserve"> </w:t>
      </w:r>
      <w:r w:rsidR="00BE23BB">
        <w:rPr>
          <w:rFonts w:hint="eastAsia"/>
          <w:sz w:val="24"/>
          <w:rtl/>
        </w:rPr>
        <w:t>קבלני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3" style="position:absolute;left:0;text-align:left;margin-left:48.6pt;margin-top:8.8pt;width:20pt;height:20.4pt;z-index:251668992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8.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אישור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מסמכים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לעניין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עובדים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מקצועיים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נלווים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>
        <w:rPr>
          <w:rFonts w:hint="eastAsia"/>
          <w:b/>
          <w:bCs/>
          <w:sz w:val="28"/>
          <w:szCs w:val="28"/>
          <w:u w:val="single"/>
          <w:rtl/>
        </w:rPr>
        <w:t>יחודיים</w:t>
      </w:r>
      <w:proofErr w:type="spellEnd"/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נוספים</w:t>
      </w:r>
      <w:r>
        <w:rPr>
          <w:b/>
          <w:bCs/>
          <w:sz w:val="28"/>
          <w:szCs w:val="28"/>
          <w:u w:val="single"/>
          <w:rtl/>
        </w:rPr>
        <w:t xml:space="preserve"> (</w:t>
      </w:r>
      <w:r>
        <w:rPr>
          <w:rFonts w:hint="eastAsia"/>
          <w:b/>
          <w:bCs/>
          <w:sz w:val="28"/>
          <w:szCs w:val="28"/>
          <w:u w:val="single"/>
          <w:rtl/>
        </w:rPr>
        <w:t>הנדרשים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במכרז</w:t>
      </w:r>
      <w:r>
        <w:rPr>
          <w:b/>
          <w:bCs/>
          <w:sz w:val="28"/>
          <w:szCs w:val="28"/>
          <w:u w:val="single"/>
          <w:rtl/>
        </w:rPr>
        <w:t>)</w:t>
      </w:r>
    </w:p>
    <w:p w:rsidR="00BE23BB" w:rsidRDefault="00FF1D24" w:rsidP="00BE23BB">
      <w:pPr>
        <w:rPr>
          <w:b/>
          <w:bCs/>
          <w:sz w:val="28"/>
          <w:szCs w:val="28"/>
          <w:u w:val="single"/>
          <w:rtl/>
        </w:rPr>
      </w:pPr>
      <w:r w:rsidRPr="00FF1D24">
        <w:rPr>
          <w:noProof/>
          <w:rtl/>
        </w:rPr>
        <w:pict>
          <v:rect id="_x0000_s1054" style="position:absolute;left:0;text-align:left;margin-left:90pt;margin-top:11.85pt;width:25pt;height:20.4pt;z-index:251670016">
            <w10:wrap anchorx="page"/>
          </v:rect>
        </w:pic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9.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5" style="position:absolute;left:0;text-align:left;margin-left:90pt;margin-top:1.05pt;width:26.4pt;height:20.4pt;z-index:251671040">
            <w10:wrap anchorx="page"/>
          </v:rect>
        </w:pict>
      </w:r>
      <w:r w:rsidR="00BE23BB">
        <w:rPr>
          <w:sz w:val="24"/>
          <w:rtl/>
        </w:rPr>
        <w:t>10.</w:t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6" style="position:absolute;left:0;text-align:left;margin-left:90pt;margin-top:4.25pt;width:25pt;height:20.4pt;z-index:251672064">
            <w10:wrap anchorx="page"/>
          </v:rect>
        </w:pict>
      </w:r>
      <w:r w:rsidR="00BE23BB">
        <w:rPr>
          <w:sz w:val="24"/>
          <w:rtl/>
        </w:rPr>
        <w:t>11.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FF1D24" w:rsidP="00BE23BB">
      <w:pPr>
        <w:rPr>
          <w:sz w:val="24"/>
          <w:rtl/>
        </w:rPr>
      </w:pPr>
      <w:r w:rsidRPr="00FF1D24">
        <w:rPr>
          <w:noProof/>
          <w:rtl/>
        </w:rPr>
        <w:pict>
          <v:rect id="_x0000_s1057" style="position:absolute;left:0;text-align:left;margin-left:90pt;margin-top:7.45pt;width:25pt;height:16.6pt;z-index:251673088">
            <w10:wrap anchorx="page"/>
          </v:rect>
        </w:pict>
      </w:r>
      <w:r w:rsidR="00BE23BB">
        <w:rPr>
          <w:sz w:val="24"/>
          <w:rtl/>
        </w:rPr>
        <w:t>12.</w:t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  <w:r w:rsidR="00BE23BB">
        <w:rPr>
          <w:sz w:val="24"/>
          <w:rtl/>
        </w:rPr>
        <w:tab/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ind w:right="-540"/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>__________________                                                                     _______________</w:t>
      </w:r>
    </w:p>
    <w:p w:rsidR="00BE23BB" w:rsidRDefault="00BE23BB" w:rsidP="00BE23BB">
      <w:pPr>
        <w:rPr>
          <w:sz w:val="24"/>
          <w:rtl/>
        </w:rPr>
      </w:pPr>
      <w:r>
        <w:rPr>
          <w:sz w:val="24"/>
          <w:rtl/>
        </w:rPr>
        <w:t xml:space="preserve">       </w:t>
      </w:r>
      <w:r>
        <w:rPr>
          <w:rFonts w:hint="eastAsia"/>
          <w:sz w:val="24"/>
          <w:rtl/>
        </w:rPr>
        <w:t>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                                                                                       </w:t>
      </w:r>
      <w:r>
        <w:rPr>
          <w:sz w:val="24"/>
          <w:rtl/>
        </w:rPr>
        <w:tab/>
        <w:t xml:space="preserve">  </w:t>
      </w:r>
      <w:r>
        <w:rPr>
          <w:rFonts w:hint="eastAsia"/>
          <w:sz w:val="24"/>
          <w:rtl/>
        </w:rPr>
        <w:t>חתימה</w:t>
      </w:r>
    </w:p>
    <w:p w:rsidR="00BE23BB" w:rsidRDefault="00BE23BB" w:rsidP="00BE23BB">
      <w:pPr>
        <w:rPr>
          <w:sz w:val="24"/>
          <w:rtl/>
        </w:rPr>
      </w:pPr>
    </w:p>
    <w:p w:rsidR="00BE23BB" w:rsidRDefault="00BE23BB" w:rsidP="00BE23BB"/>
    <w:p w:rsidR="00BE23BB" w:rsidRDefault="00BE23BB" w:rsidP="00BE23BB">
      <w:pPr>
        <w:pStyle w:val="a5"/>
        <w:rPr>
          <w:rtl/>
        </w:rPr>
      </w:pPr>
    </w:p>
    <w:p w:rsidR="00BE23BB" w:rsidRDefault="00BE23BB" w:rsidP="00BE23BB">
      <w:pPr>
        <w:rPr>
          <w:rtl/>
        </w:rPr>
      </w:pPr>
    </w:p>
    <w:p w:rsidR="00BE23BB" w:rsidRDefault="00BE23BB" w:rsidP="00BE23BB">
      <w:pPr>
        <w:rPr>
          <w:rtl/>
        </w:rPr>
      </w:pPr>
    </w:p>
    <w:p w:rsidR="00BE23BB" w:rsidRDefault="00BE23BB" w:rsidP="00BE23BB">
      <w:pPr>
        <w:rPr>
          <w:rtl/>
        </w:rPr>
      </w:pPr>
    </w:p>
    <w:sectPr w:rsidR="00BE23BB" w:rsidSect="00F765A7">
      <w:pgSz w:w="11906" w:h="16838"/>
      <w:pgMar w:top="899" w:right="1800" w:bottom="1079" w:left="12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146A" w:rsidRDefault="007B146A" w:rsidP="0073672A">
      <w:r>
        <w:separator/>
      </w:r>
    </w:p>
  </w:endnote>
  <w:endnote w:type="continuationSeparator" w:id="0">
    <w:p w:rsidR="007B146A" w:rsidRDefault="007B146A" w:rsidP="007367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Tam">
    <w:altName w:val="Arial"/>
    <w:panose1 w:val="00000000000000000000"/>
    <w:charset w:val="B1"/>
    <w:family w:val="modern"/>
    <w:notTrueType/>
    <w:pitch w:val="default"/>
    <w:sig w:usb0="00000801" w:usb1="00000000" w:usb2="00000000" w:usb3="00000000" w:csb0="0000002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46A" w:rsidRDefault="00FF1D24" w:rsidP="00273F6D">
    <w:pPr>
      <w:pStyle w:val="a6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7B146A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7B146A" w:rsidRDefault="007B146A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146A" w:rsidRDefault="007B146A" w:rsidP="0073672A">
      <w:r>
        <w:separator/>
      </w:r>
    </w:p>
  </w:footnote>
  <w:footnote w:type="continuationSeparator" w:id="0">
    <w:p w:rsidR="007B146A" w:rsidRDefault="007B146A" w:rsidP="007367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46A" w:rsidRDefault="00FF1D24" w:rsidP="004D5635">
    <w:pPr>
      <w:pStyle w:val="a3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7B146A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7B146A" w:rsidRDefault="007B146A" w:rsidP="00273F6D">
    <w:pPr>
      <w:pStyle w:val="a3"/>
      <w:numPr>
        <w:ilvl w:val="12"/>
        <w:numId w:val="0"/>
      </w:numPr>
      <w:ind w:left="720" w:hanging="28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46A" w:rsidRDefault="00FF1D24" w:rsidP="00F20BF8">
    <w:pPr>
      <w:pStyle w:val="a3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7B146A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E45D0">
      <w:rPr>
        <w:rStyle w:val="a9"/>
        <w:noProof/>
        <w:rtl/>
      </w:rPr>
      <w:t>29</w:t>
    </w:r>
    <w:r>
      <w:rPr>
        <w:rStyle w:val="a9"/>
      </w:rPr>
      <w:fldChar w:fldCharType="end"/>
    </w:r>
  </w:p>
  <w:p w:rsidR="007B146A" w:rsidRPr="005F4A2A" w:rsidRDefault="007B146A" w:rsidP="00273F6D">
    <w:pPr>
      <w:pStyle w:val="a3"/>
      <w:numPr>
        <w:ilvl w:val="12"/>
        <w:numId w:val="0"/>
      </w:numPr>
      <w:ind w:left="720" w:hanging="284"/>
      <w:jc w:val="center"/>
      <w:rPr>
        <w:rStyle w:val="a9"/>
        <w:noProof/>
        <w:sz w:val="22"/>
        <w:szCs w:val="2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46A" w:rsidRDefault="007B146A" w:rsidP="00273F6D">
    <w:pPr>
      <w:pStyle w:val="a3"/>
      <w:numPr>
        <w:ilvl w:val="12"/>
        <w:numId w:val="0"/>
      </w:numPr>
      <w:ind w:left="720" w:hanging="28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DBC46E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1">
    <w:nsid w:val="FFFFFF82"/>
    <w:multiLevelType w:val="singleLevel"/>
    <w:tmpl w:val="5C6620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CAEAE794"/>
    <w:lvl w:ilvl="0">
      <w:start w:val="1"/>
      <w:numFmt w:val="bullet"/>
      <w:pStyle w:val="Normal4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FFFFFF89"/>
    <w:multiLevelType w:val="singleLevel"/>
    <w:tmpl w:val="250ECF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031120"/>
    <w:multiLevelType w:val="hybridMultilevel"/>
    <w:tmpl w:val="4604886C"/>
    <w:lvl w:ilvl="0" w:tplc="F24CFE80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7A9D64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  <w:b w:val="0"/>
        <w:bCs w:val="0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41F00F76">
      <w:start w:val="4"/>
      <w:numFmt w:val="bullet"/>
      <w:lvlText w:val="-"/>
      <w:lvlJc w:val="left"/>
      <w:pPr>
        <w:ind w:left="4860" w:hanging="360"/>
      </w:pPr>
      <w:rPr>
        <w:rFonts w:ascii="Franklin Gothic Medium" w:eastAsia="Times New Roman" w:hAnsi="Franklin Gothic Medium"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014F529E"/>
    <w:multiLevelType w:val="hybridMultilevel"/>
    <w:tmpl w:val="0BC2943C"/>
    <w:lvl w:ilvl="0" w:tplc="C9FA24D2">
      <w:start w:val="1"/>
      <w:numFmt w:val="decimal"/>
      <w:lvlText w:val="%1."/>
      <w:lvlJc w:val="left"/>
      <w:pPr>
        <w:ind w:left="18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3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0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7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2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9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646" w:hanging="180"/>
      </w:pPr>
      <w:rPr>
        <w:rFonts w:cs="Times New Roman"/>
      </w:rPr>
    </w:lvl>
  </w:abstractNum>
  <w:abstractNum w:abstractNumId="6">
    <w:nsid w:val="0F293F5D"/>
    <w:multiLevelType w:val="multilevel"/>
    <w:tmpl w:val="5560BD20"/>
    <w:styleLink w:val="3"/>
    <w:lvl w:ilvl="0">
      <w:start w:val="1"/>
      <w:numFmt w:val="decimal"/>
      <w:lvlText w:val="2.%1.13.1"/>
      <w:lvlJc w:val="left"/>
      <w:pPr>
        <w:tabs>
          <w:tab w:val="num" w:pos="1440"/>
        </w:tabs>
        <w:ind w:left="1440" w:hanging="360"/>
      </w:pPr>
      <w:rPr>
        <w:rFonts w:ascii="Times New Roman" w:hAnsi="Times New Roman" w:cs="David"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</w:abstractNum>
  <w:abstractNum w:abstractNumId="7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8">
    <w:nsid w:val="26F1363D"/>
    <w:multiLevelType w:val="hybridMultilevel"/>
    <w:tmpl w:val="EE3C15E0"/>
    <w:lvl w:ilvl="0" w:tplc="A378D62C">
      <w:start w:val="1"/>
      <w:numFmt w:val="decimal"/>
      <w:lvlText w:val="%1."/>
      <w:lvlJc w:val="left"/>
      <w:pPr>
        <w:ind w:left="715" w:hanging="63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  <w:rPr>
        <w:rFonts w:cs="Times New Roman"/>
      </w:rPr>
    </w:lvl>
  </w:abstractNum>
  <w:abstractNum w:abstractNumId="9">
    <w:nsid w:val="28933FF8"/>
    <w:multiLevelType w:val="hybridMultilevel"/>
    <w:tmpl w:val="8996D048"/>
    <w:lvl w:ilvl="0" w:tplc="F5C6314C">
      <w:start w:val="1"/>
      <w:numFmt w:val="decimal"/>
      <w:lvlText w:val="%1."/>
      <w:lvlJc w:val="left"/>
      <w:pPr>
        <w:tabs>
          <w:tab w:val="num" w:pos="1466"/>
        </w:tabs>
        <w:ind w:left="146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906"/>
        </w:tabs>
        <w:ind w:left="290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66"/>
        </w:tabs>
        <w:ind w:left="506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506"/>
        </w:tabs>
        <w:ind w:left="650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26"/>
        </w:tabs>
        <w:ind w:left="7226" w:hanging="180"/>
      </w:pPr>
      <w:rPr>
        <w:rFonts w:cs="Times New Roman"/>
      </w:rPr>
    </w:lvl>
  </w:abstractNum>
  <w:abstractNum w:abstractNumId="10">
    <w:nsid w:val="2BCE367C"/>
    <w:multiLevelType w:val="hybridMultilevel"/>
    <w:tmpl w:val="D1B0D480"/>
    <w:lvl w:ilvl="0" w:tplc="D540B5B0">
      <w:start w:val="13"/>
      <w:numFmt w:val="decimal"/>
      <w:lvlText w:val="%1."/>
      <w:lvlJc w:val="left"/>
      <w:pPr>
        <w:ind w:left="3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  <w:rPr>
        <w:rFonts w:cs="Times New Roman"/>
      </w:rPr>
    </w:lvl>
  </w:abstractNum>
  <w:abstractNum w:abstractNumId="11">
    <w:nsid w:val="36021D06"/>
    <w:multiLevelType w:val="hybridMultilevel"/>
    <w:tmpl w:val="4550A50C"/>
    <w:lvl w:ilvl="0" w:tplc="FF82D8D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3C734514"/>
    <w:multiLevelType w:val="hybridMultilevel"/>
    <w:tmpl w:val="AA5280D8"/>
    <w:lvl w:ilvl="0" w:tplc="0409000F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4AD6897"/>
    <w:multiLevelType w:val="hybridMultilevel"/>
    <w:tmpl w:val="F6B8AA8C"/>
    <w:lvl w:ilvl="0" w:tplc="FFFFFFFF">
      <w:start w:val="1"/>
      <w:numFmt w:val="hebrew1"/>
      <w:pStyle w:val="5"/>
      <w:lvlText w:val="%1."/>
      <w:lvlJc w:val="left"/>
      <w:pPr>
        <w:tabs>
          <w:tab w:val="num" w:pos="2520"/>
        </w:tabs>
        <w:ind w:left="2501" w:hanging="341"/>
      </w:pPr>
      <w:rPr>
        <w:rFonts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4A5569C6"/>
    <w:multiLevelType w:val="hybridMultilevel"/>
    <w:tmpl w:val="60DC4706"/>
    <w:lvl w:ilvl="0" w:tplc="418AD546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0DD4206"/>
    <w:multiLevelType w:val="hybridMultilevel"/>
    <w:tmpl w:val="569E5B2E"/>
    <w:lvl w:ilvl="0" w:tplc="9FFC3504">
      <w:start w:val="1"/>
      <w:numFmt w:val="hebrew1"/>
      <w:lvlText w:val="%1."/>
      <w:lvlJc w:val="left"/>
      <w:pPr>
        <w:tabs>
          <w:tab w:val="num" w:pos="3394"/>
        </w:tabs>
        <w:ind w:left="3394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4114"/>
        </w:tabs>
        <w:ind w:left="411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4834"/>
        </w:tabs>
        <w:ind w:left="483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5554"/>
        </w:tabs>
        <w:ind w:left="555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6274"/>
        </w:tabs>
        <w:ind w:left="627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6994"/>
        </w:tabs>
        <w:ind w:left="699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7714"/>
        </w:tabs>
        <w:ind w:left="771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8434"/>
        </w:tabs>
        <w:ind w:left="843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9154"/>
        </w:tabs>
        <w:ind w:left="9154" w:hanging="180"/>
      </w:pPr>
      <w:rPr>
        <w:rFonts w:cs="Times New Roman"/>
      </w:rPr>
    </w:lvl>
  </w:abstractNum>
  <w:abstractNum w:abstractNumId="16">
    <w:nsid w:val="65C0310C"/>
    <w:multiLevelType w:val="hybridMultilevel"/>
    <w:tmpl w:val="48CAF2CE"/>
    <w:lvl w:ilvl="0" w:tplc="8F44CD36">
      <w:start w:val="9"/>
      <w:numFmt w:val="decimal"/>
      <w:lvlText w:val="%1."/>
      <w:lvlJc w:val="left"/>
      <w:pPr>
        <w:ind w:left="3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  <w:rPr>
        <w:rFonts w:cs="Times New Roman"/>
      </w:rPr>
    </w:lvl>
  </w:abstractNum>
  <w:abstractNum w:abstractNumId="17">
    <w:nsid w:val="67C4077B"/>
    <w:multiLevelType w:val="multilevel"/>
    <w:tmpl w:val="ACAE18F8"/>
    <w:lvl w:ilvl="0">
      <w:numFmt w:val="none"/>
      <w:pStyle w:val="20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0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hint="default"/>
      </w:rPr>
    </w:lvl>
  </w:abstractNum>
  <w:abstractNum w:abstractNumId="18">
    <w:nsid w:val="6C095D86"/>
    <w:multiLevelType w:val="multilevel"/>
    <w:tmpl w:val="4314E6AA"/>
    <w:lvl w:ilvl="0"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cs"/>
        <w:b w:val="0"/>
        <w:bCs w:val="0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4680"/>
        </w:tabs>
        <w:ind w:left="4680" w:hanging="1440"/>
      </w:pPr>
      <w:rPr>
        <w:rFonts w:cs="Times New Roman" w:hint="cs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hanging="1440"/>
      </w:pPr>
      <w:rPr>
        <w:rFonts w:cs="Times New Roman"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cs="Times New Roman" w:hint="cs"/>
      </w:rPr>
    </w:lvl>
  </w:abstractNum>
  <w:abstractNum w:abstractNumId="19">
    <w:nsid w:val="6F0554FD"/>
    <w:multiLevelType w:val="hybridMultilevel"/>
    <w:tmpl w:val="6AB8A5C2"/>
    <w:lvl w:ilvl="0" w:tplc="0E1EEF2A">
      <w:start w:val="1"/>
      <w:numFmt w:val="decimal"/>
      <w:lvlText w:val="%1."/>
      <w:lvlJc w:val="left"/>
      <w:pPr>
        <w:tabs>
          <w:tab w:val="num" w:pos="1586"/>
        </w:tabs>
        <w:ind w:left="158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20">
    <w:nsid w:val="79115F5E"/>
    <w:multiLevelType w:val="hybridMultilevel"/>
    <w:tmpl w:val="D37E263E"/>
    <w:lvl w:ilvl="0" w:tplc="187A6FEA">
      <w:start w:val="1"/>
      <w:numFmt w:val="hebrew1"/>
      <w:lvlText w:val="%1."/>
      <w:lvlJc w:val="left"/>
      <w:pPr>
        <w:ind w:left="1106" w:hanging="360"/>
      </w:pPr>
      <w:rPr>
        <w:rFonts w:cs="Times New Roman" w:hint="default"/>
        <w:b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1"/>
  </w:num>
  <w:num w:numId="8">
    <w:abstractNumId w:val="3"/>
  </w:num>
  <w:num w:numId="9">
    <w:abstractNumId w:val="2"/>
  </w:num>
  <w:num w:numId="10">
    <w:abstractNumId w:val="0"/>
  </w:num>
  <w:num w:numId="11">
    <w:abstractNumId w:val="1"/>
  </w:num>
  <w:num w:numId="12">
    <w:abstractNumId w:val="3"/>
  </w:num>
  <w:num w:numId="13">
    <w:abstractNumId w:val="2"/>
  </w:num>
  <w:num w:numId="14">
    <w:abstractNumId w:val="0"/>
  </w:num>
  <w:num w:numId="15">
    <w:abstractNumId w:val="1"/>
  </w:num>
  <w:num w:numId="16">
    <w:abstractNumId w:val="3"/>
  </w:num>
  <w:num w:numId="17">
    <w:abstractNumId w:val="2"/>
  </w:num>
  <w:num w:numId="18">
    <w:abstractNumId w:val="7"/>
  </w:num>
  <w:num w:numId="19">
    <w:abstractNumId w:val="6"/>
  </w:num>
  <w:num w:numId="20">
    <w:abstractNumId w:val="17"/>
  </w:num>
  <w:num w:numId="21">
    <w:abstractNumId w:val="13"/>
  </w:num>
  <w:num w:numId="22">
    <w:abstractNumId w:val="18"/>
  </w:num>
  <w:num w:numId="23">
    <w:abstractNumId w:val="19"/>
  </w:num>
  <w:num w:numId="24">
    <w:abstractNumId w:val="14"/>
  </w:num>
  <w:num w:numId="25">
    <w:abstractNumId w:val="4"/>
  </w:num>
  <w:num w:numId="26">
    <w:abstractNumId w:val="15"/>
  </w:num>
  <w:num w:numId="27">
    <w:abstractNumId w:val="11"/>
  </w:num>
  <w:num w:numId="28">
    <w:abstractNumId w:val="8"/>
  </w:num>
  <w:num w:numId="29">
    <w:abstractNumId w:val="20"/>
  </w:num>
  <w:num w:numId="30">
    <w:abstractNumId w:val="9"/>
  </w:num>
  <w:num w:numId="31">
    <w:abstractNumId w:val="16"/>
  </w:num>
  <w:num w:numId="32">
    <w:abstractNumId w:val="5"/>
  </w:num>
  <w:num w:numId="33">
    <w:abstractNumId w:val="10"/>
  </w:num>
  <w:num w:numId="34">
    <w:abstractNumId w:val="12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245A"/>
    <w:rsid w:val="00006F3B"/>
    <w:rsid w:val="000117E7"/>
    <w:rsid w:val="00013532"/>
    <w:rsid w:val="00016085"/>
    <w:rsid w:val="000253B7"/>
    <w:rsid w:val="00033272"/>
    <w:rsid w:val="000410B6"/>
    <w:rsid w:val="0004680C"/>
    <w:rsid w:val="0005353E"/>
    <w:rsid w:val="00054ABB"/>
    <w:rsid w:val="00057D49"/>
    <w:rsid w:val="00057D56"/>
    <w:rsid w:val="00060D0C"/>
    <w:rsid w:val="0006356E"/>
    <w:rsid w:val="00064F0E"/>
    <w:rsid w:val="000701A7"/>
    <w:rsid w:val="00073F1D"/>
    <w:rsid w:val="00074D8C"/>
    <w:rsid w:val="00076DDC"/>
    <w:rsid w:val="000774BC"/>
    <w:rsid w:val="000802B8"/>
    <w:rsid w:val="00086569"/>
    <w:rsid w:val="000A073D"/>
    <w:rsid w:val="000A0801"/>
    <w:rsid w:val="000A30DF"/>
    <w:rsid w:val="000A4224"/>
    <w:rsid w:val="000A6855"/>
    <w:rsid w:val="000B58FC"/>
    <w:rsid w:val="000B6A2C"/>
    <w:rsid w:val="000C0D36"/>
    <w:rsid w:val="000C360A"/>
    <w:rsid w:val="000C43DD"/>
    <w:rsid w:val="000C46EB"/>
    <w:rsid w:val="000C4912"/>
    <w:rsid w:val="000C5415"/>
    <w:rsid w:val="000C54DA"/>
    <w:rsid w:val="000C55DA"/>
    <w:rsid w:val="000D245A"/>
    <w:rsid w:val="000D36D9"/>
    <w:rsid w:val="000D4A33"/>
    <w:rsid w:val="000D4B6F"/>
    <w:rsid w:val="000E150A"/>
    <w:rsid w:val="000E3A7F"/>
    <w:rsid w:val="000F0D0C"/>
    <w:rsid w:val="000F0E88"/>
    <w:rsid w:val="000F1232"/>
    <w:rsid w:val="000F17C9"/>
    <w:rsid w:val="000F1847"/>
    <w:rsid w:val="000F265F"/>
    <w:rsid w:val="000F3164"/>
    <w:rsid w:val="000F5D5B"/>
    <w:rsid w:val="000F6ED6"/>
    <w:rsid w:val="00103587"/>
    <w:rsid w:val="00110B29"/>
    <w:rsid w:val="0011119A"/>
    <w:rsid w:val="00115B8B"/>
    <w:rsid w:val="00121534"/>
    <w:rsid w:val="001232AA"/>
    <w:rsid w:val="00123635"/>
    <w:rsid w:val="001238B7"/>
    <w:rsid w:val="001265EE"/>
    <w:rsid w:val="001330B0"/>
    <w:rsid w:val="0013432B"/>
    <w:rsid w:val="00134E60"/>
    <w:rsid w:val="00137E2A"/>
    <w:rsid w:val="00140771"/>
    <w:rsid w:val="001412F6"/>
    <w:rsid w:val="00145340"/>
    <w:rsid w:val="001521BA"/>
    <w:rsid w:val="00155A11"/>
    <w:rsid w:val="00157394"/>
    <w:rsid w:val="00175054"/>
    <w:rsid w:val="00175E97"/>
    <w:rsid w:val="00184402"/>
    <w:rsid w:val="00184ED0"/>
    <w:rsid w:val="001864C6"/>
    <w:rsid w:val="00190294"/>
    <w:rsid w:val="001A2079"/>
    <w:rsid w:val="001A4E83"/>
    <w:rsid w:val="001A52F5"/>
    <w:rsid w:val="001A5AB6"/>
    <w:rsid w:val="001A6BF9"/>
    <w:rsid w:val="001A6CAC"/>
    <w:rsid w:val="001A71D0"/>
    <w:rsid w:val="001B2D31"/>
    <w:rsid w:val="001B42EF"/>
    <w:rsid w:val="001B444B"/>
    <w:rsid w:val="001B533A"/>
    <w:rsid w:val="001B7600"/>
    <w:rsid w:val="001B79A1"/>
    <w:rsid w:val="001B7D45"/>
    <w:rsid w:val="001C3477"/>
    <w:rsid w:val="001C6B7A"/>
    <w:rsid w:val="001D1D40"/>
    <w:rsid w:val="001D2A29"/>
    <w:rsid w:val="001D3E0D"/>
    <w:rsid w:val="001D4AE8"/>
    <w:rsid w:val="001D4E3F"/>
    <w:rsid w:val="001D60FA"/>
    <w:rsid w:val="001E12D1"/>
    <w:rsid w:val="001E6272"/>
    <w:rsid w:val="001E6388"/>
    <w:rsid w:val="001E63F1"/>
    <w:rsid w:val="001E7EDF"/>
    <w:rsid w:val="001F03AC"/>
    <w:rsid w:val="001F0B37"/>
    <w:rsid w:val="001F334E"/>
    <w:rsid w:val="001F755A"/>
    <w:rsid w:val="001F790A"/>
    <w:rsid w:val="00200F7B"/>
    <w:rsid w:val="00201CBE"/>
    <w:rsid w:val="00201DA6"/>
    <w:rsid w:val="0020279E"/>
    <w:rsid w:val="002028D3"/>
    <w:rsid w:val="00206242"/>
    <w:rsid w:val="00217699"/>
    <w:rsid w:val="00217D47"/>
    <w:rsid w:val="0022214A"/>
    <w:rsid w:val="00226139"/>
    <w:rsid w:val="0022761A"/>
    <w:rsid w:val="002279E6"/>
    <w:rsid w:val="00235855"/>
    <w:rsid w:val="00236535"/>
    <w:rsid w:val="0023762A"/>
    <w:rsid w:val="00237A5F"/>
    <w:rsid w:val="00241401"/>
    <w:rsid w:val="002418E7"/>
    <w:rsid w:val="00242B4B"/>
    <w:rsid w:val="002509E5"/>
    <w:rsid w:val="00251DDE"/>
    <w:rsid w:val="00253630"/>
    <w:rsid w:val="0025372C"/>
    <w:rsid w:val="00255390"/>
    <w:rsid w:val="00262A28"/>
    <w:rsid w:val="002637DF"/>
    <w:rsid w:val="002657AC"/>
    <w:rsid w:val="00265E5C"/>
    <w:rsid w:val="00273F6D"/>
    <w:rsid w:val="00274B98"/>
    <w:rsid w:val="00276082"/>
    <w:rsid w:val="00281FC7"/>
    <w:rsid w:val="00283B8E"/>
    <w:rsid w:val="0028775C"/>
    <w:rsid w:val="00291203"/>
    <w:rsid w:val="00293BDE"/>
    <w:rsid w:val="002A2B52"/>
    <w:rsid w:val="002A3044"/>
    <w:rsid w:val="002A4BAA"/>
    <w:rsid w:val="002A70D1"/>
    <w:rsid w:val="002B077F"/>
    <w:rsid w:val="002B12DF"/>
    <w:rsid w:val="002B615A"/>
    <w:rsid w:val="002C4CFE"/>
    <w:rsid w:val="002C5633"/>
    <w:rsid w:val="002C6455"/>
    <w:rsid w:val="002D28FF"/>
    <w:rsid w:val="002D3BE6"/>
    <w:rsid w:val="002E2DDA"/>
    <w:rsid w:val="002F10C6"/>
    <w:rsid w:val="002F1611"/>
    <w:rsid w:val="002F27A3"/>
    <w:rsid w:val="002F41F9"/>
    <w:rsid w:val="002F4AFD"/>
    <w:rsid w:val="00307C46"/>
    <w:rsid w:val="00311D3B"/>
    <w:rsid w:val="00312F9F"/>
    <w:rsid w:val="003173EE"/>
    <w:rsid w:val="003216EF"/>
    <w:rsid w:val="0034690A"/>
    <w:rsid w:val="00351667"/>
    <w:rsid w:val="003534CC"/>
    <w:rsid w:val="00353D76"/>
    <w:rsid w:val="003616A8"/>
    <w:rsid w:val="00363354"/>
    <w:rsid w:val="0036640D"/>
    <w:rsid w:val="00366566"/>
    <w:rsid w:val="003674C7"/>
    <w:rsid w:val="0037146C"/>
    <w:rsid w:val="00374565"/>
    <w:rsid w:val="0037594F"/>
    <w:rsid w:val="003766CD"/>
    <w:rsid w:val="00380CDE"/>
    <w:rsid w:val="00382110"/>
    <w:rsid w:val="00385131"/>
    <w:rsid w:val="0039320A"/>
    <w:rsid w:val="00393CBE"/>
    <w:rsid w:val="00395BCA"/>
    <w:rsid w:val="003A3A88"/>
    <w:rsid w:val="003A54D0"/>
    <w:rsid w:val="003A5CA0"/>
    <w:rsid w:val="003A7AA4"/>
    <w:rsid w:val="003B2439"/>
    <w:rsid w:val="003B3BC6"/>
    <w:rsid w:val="003B76B0"/>
    <w:rsid w:val="003D151C"/>
    <w:rsid w:val="003D1A8F"/>
    <w:rsid w:val="003D2159"/>
    <w:rsid w:val="003E1825"/>
    <w:rsid w:val="003E2883"/>
    <w:rsid w:val="003E72A2"/>
    <w:rsid w:val="003F03E2"/>
    <w:rsid w:val="003F1447"/>
    <w:rsid w:val="003F1F4F"/>
    <w:rsid w:val="003F52F1"/>
    <w:rsid w:val="003F693B"/>
    <w:rsid w:val="00402953"/>
    <w:rsid w:val="00416425"/>
    <w:rsid w:val="00421700"/>
    <w:rsid w:val="00425F5F"/>
    <w:rsid w:val="004265F9"/>
    <w:rsid w:val="0043040F"/>
    <w:rsid w:val="00430524"/>
    <w:rsid w:val="00434F81"/>
    <w:rsid w:val="004419D9"/>
    <w:rsid w:val="004463DA"/>
    <w:rsid w:val="004479B0"/>
    <w:rsid w:val="00453ACB"/>
    <w:rsid w:val="00457D42"/>
    <w:rsid w:val="00462FF2"/>
    <w:rsid w:val="00464C5C"/>
    <w:rsid w:val="00467ACB"/>
    <w:rsid w:val="004719C3"/>
    <w:rsid w:val="0047318D"/>
    <w:rsid w:val="00473551"/>
    <w:rsid w:val="00476E66"/>
    <w:rsid w:val="0048150C"/>
    <w:rsid w:val="00484260"/>
    <w:rsid w:val="0048688D"/>
    <w:rsid w:val="00487018"/>
    <w:rsid w:val="00491729"/>
    <w:rsid w:val="00491762"/>
    <w:rsid w:val="0049678E"/>
    <w:rsid w:val="004970BE"/>
    <w:rsid w:val="004976A3"/>
    <w:rsid w:val="004A1C2C"/>
    <w:rsid w:val="004A3132"/>
    <w:rsid w:val="004A3982"/>
    <w:rsid w:val="004A48A1"/>
    <w:rsid w:val="004A4B29"/>
    <w:rsid w:val="004B2E1A"/>
    <w:rsid w:val="004B46E7"/>
    <w:rsid w:val="004C0BCE"/>
    <w:rsid w:val="004C22AE"/>
    <w:rsid w:val="004C2EC3"/>
    <w:rsid w:val="004C3967"/>
    <w:rsid w:val="004C46A2"/>
    <w:rsid w:val="004C57D0"/>
    <w:rsid w:val="004D141D"/>
    <w:rsid w:val="004D2F71"/>
    <w:rsid w:val="004D5635"/>
    <w:rsid w:val="004D65E0"/>
    <w:rsid w:val="004E1DE3"/>
    <w:rsid w:val="004E3D88"/>
    <w:rsid w:val="004E6262"/>
    <w:rsid w:val="004E6488"/>
    <w:rsid w:val="004F19C7"/>
    <w:rsid w:val="004F3798"/>
    <w:rsid w:val="004F51F2"/>
    <w:rsid w:val="00500D23"/>
    <w:rsid w:val="00501EFA"/>
    <w:rsid w:val="00503811"/>
    <w:rsid w:val="00515A56"/>
    <w:rsid w:val="00516051"/>
    <w:rsid w:val="00516700"/>
    <w:rsid w:val="00517054"/>
    <w:rsid w:val="00517201"/>
    <w:rsid w:val="00517E64"/>
    <w:rsid w:val="005208EC"/>
    <w:rsid w:val="0052134F"/>
    <w:rsid w:val="005246AB"/>
    <w:rsid w:val="00525130"/>
    <w:rsid w:val="00525307"/>
    <w:rsid w:val="005270CE"/>
    <w:rsid w:val="00531FA8"/>
    <w:rsid w:val="0053386B"/>
    <w:rsid w:val="005353AF"/>
    <w:rsid w:val="00540310"/>
    <w:rsid w:val="0054252D"/>
    <w:rsid w:val="00543EC9"/>
    <w:rsid w:val="0054592B"/>
    <w:rsid w:val="0055042A"/>
    <w:rsid w:val="00550C11"/>
    <w:rsid w:val="005523E9"/>
    <w:rsid w:val="00552D1D"/>
    <w:rsid w:val="00554D94"/>
    <w:rsid w:val="00555899"/>
    <w:rsid w:val="00565B99"/>
    <w:rsid w:val="00570CA9"/>
    <w:rsid w:val="00571B0D"/>
    <w:rsid w:val="00573FBE"/>
    <w:rsid w:val="005773ED"/>
    <w:rsid w:val="00583F0D"/>
    <w:rsid w:val="0058760E"/>
    <w:rsid w:val="00587AF5"/>
    <w:rsid w:val="00591858"/>
    <w:rsid w:val="005937A2"/>
    <w:rsid w:val="005964DB"/>
    <w:rsid w:val="005A35B1"/>
    <w:rsid w:val="005A6A2D"/>
    <w:rsid w:val="005A6D1B"/>
    <w:rsid w:val="005A75E6"/>
    <w:rsid w:val="005B153F"/>
    <w:rsid w:val="005B301C"/>
    <w:rsid w:val="005B718E"/>
    <w:rsid w:val="005C59EC"/>
    <w:rsid w:val="005D2E34"/>
    <w:rsid w:val="005D69FC"/>
    <w:rsid w:val="005E0F4A"/>
    <w:rsid w:val="005E14B9"/>
    <w:rsid w:val="005E24EF"/>
    <w:rsid w:val="005E2D1A"/>
    <w:rsid w:val="005E6FA1"/>
    <w:rsid w:val="005E7AE5"/>
    <w:rsid w:val="005F018F"/>
    <w:rsid w:val="005F4A2A"/>
    <w:rsid w:val="005F5547"/>
    <w:rsid w:val="005F5EAE"/>
    <w:rsid w:val="005F6484"/>
    <w:rsid w:val="00602E94"/>
    <w:rsid w:val="00602FB7"/>
    <w:rsid w:val="00605989"/>
    <w:rsid w:val="006065F1"/>
    <w:rsid w:val="006101F9"/>
    <w:rsid w:val="00610CB0"/>
    <w:rsid w:val="0062033D"/>
    <w:rsid w:val="00620F43"/>
    <w:rsid w:val="006210F2"/>
    <w:rsid w:val="0062234B"/>
    <w:rsid w:val="00624E3E"/>
    <w:rsid w:val="00625B93"/>
    <w:rsid w:val="006300FD"/>
    <w:rsid w:val="006313BE"/>
    <w:rsid w:val="00637340"/>
    <w:rsid w:val="0064530E"/>
    <w:rsid w:val="00645D73"/>
    <w:rsid w:val="006462B7"/>
    <w:rsid w:val="006506B4"/>
    <w:rsid w:val="006510EA"/>
    <w:rsid w:val="006529A4"/>
    <w:rsid w:val="00653E1C"/>
    <w:rsid w:val="0065466D"/>
    <w:rsid w:val="00656BDF"/>
    <w:rsid w:val="00661C2D"/>
    <w:rsid w:val="00662E35"/>
    <w:rsid w:val="00664C3B"/>
    <w:rsid w:val="00666F58"/>
    <w:rsid w:val="00670CDA"/>
    <w:rsid w:val="006741AC"/>
    <w:rsid w:val="006744B9"/>
    <w:rsid w:val="00681B32"/>
    <w:rsid w:val="00682DC0"/>
    <w:rsid w:val="00684579"/>
    <w:rsid w:val="00691085"/>
    <w:rsid w:val="00691F70"/>
    <w:rsid w:val="00694278"/>
    <w:rsid w:val="006A0124"/>
    <w:rsid w:val="006A051F"/>
    <w:rsid w:val="006A09B8"/>
    <w:rsid w:val="006A0BA1"/>
    <w:rsid w:val="006A0FC3"/>
    <w:rsid w:val="006A2230"/>
    <w:rsid w:val="006A4422"/>
    <w:rsid w:val="006A6369"/>
    <w:rsid w:val="006B31E1"/>
    <w:rsid w:val="006B6703"/>
    <w:rsid w:val="006B73E0"/>
    <w:rsid w:val="006C24EE"/>
    <w:rsid w:val="006C5ED3"/>
    <w:rsid w:val="006C75CD"/>
    <w:rsid w:val="006D140A"/>
    <w:rsid w:val="006D2F46"/>
    <w:rsid w:val="006D6748"/>
    <w:rsid w:val="006E1F99"/>
    <w:rsid w:val="006E4B9D"/>
    <w:rsid w:val="006F0105"/>
    <w:rsid w:val="006F0502"/>
    <w:rsid w:val="006F1D3E"/>
    <w:rsid w:val="006F3F00"/>
    <w:rsid w:val="006F6727"/>
    <w:rsid w:val="00704114"/>
    <w:rsid w:val="00705A88"/>
    <w:rsid w:val="00705DFE"/>
    <w:rsid w:val="00711BA1"/>
    <w:rsid w:val="00711D1E"/>
    <w:rsid w:val="00712E1E"/>
    <w:rsid w:val="007131E4"/>
    <w:rsid w:val="007138B1"/>
    <w:rsid w:val="00716DB6"/>
    <w:rsid w:val="00717309"/>
    <w:rsid w:val="007214FF"/>
    <w:rsid w:val="00722428"/>
    <w:rsid w:val="00724FB2"/>
    <w:rsid w:val="00731600"/>
    <w:rsid w:val="00731BE3"/>
    <w:rsid w:val="007357D4"/>
    <w:rsid w:val="00735EC4"/>
    <w:rsid w:val="0073672A"/>
    <w:rsid w:val="00737671"/>
    <w:rsid w:val="0074013F"/>
    <w:rsid w:val="00751B0B"/>
    <w:rsid w:val="00754B97"/>
    <w:rsid w:val="007577C5"/>
    <w:rsid w:val="00757B2D"/>
    <w:rsid w:val="00761BC1"/>
    <w:rsid w:val="00762886"/>
    <w:rsid w:val="0076731C"/>
    <w:rsid w:val="007704F3"/>
    <w:rsid w:val="007708ED"/>
    <w:rsid w:val="00770C5C"/>
    <w:rsid w:val="0077364B"/>
    <w:rsid w:val="0078052A"/>
    <w:rsid w:val="0078295B"/>
    <w:rsid w:val="00783C58"/>
    <w:rsid w:val="00783CD3"/>
    <w:rsid w:val="00784BC6"/>
    <w:rsid w:val="007854E1"/>
    <w:rsid w:val="007855A0"/>
    <w:rsid w:val="00793065"/>
    <w:rsid w:val="00795492"/>
    <w:rsid w:val="007A14C6"/>
    <w:rsid w:val="007A1850"/>
    <w:rsid w:val="007A1BB7"/>
    <w:rsid w:val="007A1CF1"/>
    <w:rsid w:val="007A2219"/>
    <w:rsid w:val="007A28E4"/>
    <w:rsid w:val="007A51BA"/>
    <w:rsid w:val="007B146A"/>
    <w:rsid w:val="007B5AE7"/>
    <w:rsid w:val="007B7874"/>
    <w:rsid w:val="007B7B05"/>
    <w:rsid w:val="007C08FE"/>
    <w:rsid w:val="007C0B80"/>
    <w:rsid w:val="007C2783"/>
    <w:rsid w:val="007C73D9"/>
    <w:rsid w:val="007D1BFA"/>
    <w:rsid w:val="007D4122"/>
    <w:rsid w:val="007D46E1"/>
    <w:rsid w:val="007D65F6"/>
    <w:rsid w:val="007E03C1"/>
    <w:rsid w:val="007E092A"/>
    <w:rsid w:val="007E154E"/>
    <w:rsid w:val="007E1832"/>
    <w:rsid w:val="007E36CB"/>
    <w:rsid w:val="007E65F9"/>
    <w:rsid w:val="007F4B4E"/>
    <w:rsid w:val="007F718E"/>
    <w:rsid w:val="007F7204"/>
    <w:rsid w:val="0080303F"/>
    <w:rsid w:val="00807D6D"/>
    <w:rsid w:val="00807E4A"/>
    <w:rsid w:val="00811B34"/>
    <w:rsid w:val="00811BB7"/>
    <w:rsid w:val="008137D5"/>
    <w:rsid w:val="008148C4"/>
    <w:rsid w:val="00820D4F"/>
    <w:rsid w:val="00821A2F"/>
    <w:rsid w:val="00821DB0"/>
    <w:rsid w:val="00822392"/>
    <w:rsid w:val="00826166"/>
    <w:rsid w:val="00827C66"/>
    <w:rsid w:val="00827E12"/>
    <w:rsid w:val="00830162"/>
    <w:rsid w:val="008302B9"/>
    <w:rsid w:val="008333C1"/>
    <w:rsid w:val="00833C56"/>
    <w:rsid w:val="00834C6F"/>
    <w:rsid w:val="00836CAB"/>
    <w:rsid w:val="00836DDF"/>
    <w:rsid w:val="00840EA1"/>
    <w:rsid w:val="008431BB"/>
    <w:rsid w:val="00847D1D"/>
    <w:rsid w:val="00851B3A"/>
    <w:rsid w:val="00863C9D"/>
    <w:rsid w:val="00864014"/>
    <w:rsid w:val="00864615"/>
    <w:rsid w:val="00866D54"/>
    <w:rsid w:val="00866EFE"/>
    <w:rsid w:val="00871C59"/>
    <w:rsid w:val="00871FA0"/>
    <w:rsid w:val="008731EB"/>
    <w:rsid w:val="008739B5"/>
    <w:rsid w:val="0087604D"/>
    <w:rsid w:val="008772DB"/>
    <w:rsid w:val="0087786B"/>
    <w:rsid w:val="00881178"/>
    <w:rsid w:val="00883450"/>
    <w:rsid w:val="008854FB"/>
    <w:rsid w:val="008871AF"/>
    <w:rsid w:val="00887AE7"/>
    <w:rsid w:val="00890513"/>
    <w:rsid w:val="00895D86"/>
    <w:rsid w:val="0089744D"/>
    <w:rsid w:val="008A062C"/>
    <w:rsid w:val="008A11EB"/>
    <w:rsid w:val="008A160A"/>
    <w:rsid w:val="008A2320"/>
    <w:rsid w:val="008A464F"/>
    <w:rsid w:val="008A4819"/>
    <w:rsid w:val="008B0FCA"/>
    <w:rsid w:val="008B1233"/>
    <w:rsid w:val="008B2075"/>
    <w:rsid w:val="008B5727"/>
    <w:rsid w:val="008B5D20"/>
    <w:rsid w:val="008C42FF"/>
    <w:rsid w:val="008C43F5"/>
    <w:rsid w:val="008C5457"/>
    <w:rsid w:val="008D454F"/>
    <w:rsid w:val="008D46A9"/>
    <w:rsid w:val="008D4C30"/>
    <w:rsid w:val="008E17F9"/>
    <w:rsid w:val="008E194A"/>
    <w:rsid w:val="008E2488"/>
    <w:rsid w:val="008E266D"/>
    <w:rsid w:val="008E45D0"/>
    <w:rsid w:val="008E4D3D"/>
    <w:rsid w:val="008E512C"/>
    <w:rsid w:val="008E5EF4"/>
    <w:rsid w:val="008E74D2"/>
    <w:rsid w:val="008E7B62"/>
    <w:rsid w:val="008E7DB0"/>
    <w:rsid w:val="008F0A96"/>
    <w:rsid w:val="008F7080"/>
    <w:rsid w:val="008F7842"/>
    <w:rsid w:val="009012A7"/>
    <w:rsid w:val="00903803"/>
    <w:rsid w:val="00904971"/>
    <w:rsid w:val="00913E9F"/>
    <w:rsid w:val="00917343"/>
    <w:rsid w:val="00917856"/>
    <w:rsid w:val="00920D4C"/>
    <w:rsid w:val="0092233F"/>
    <w:rsid w:val="0092390B"/>
    <w:rsid w:val="009248B8"/>
    <w:rsid w:val="00924962"/>
    <w:rsid w:val="009315B0"/>
    <w:rsid w:val="00934685"/>
    <w:rsid w:val="009355C0"/>
    <w:rsid w:val="00941D81"/>
    <w:rsid w:val="009422C0"/>
    <w:rsid w:val="00943D9F"/>
    <w:rsid w:val="0095049B"/>
    <w:rsid w:val="00953440"/>
    <w:rsid w:val="0096334F"/>
    <w:rsid w:val="009668C8"/>
    <w:rsid w:val="00966B3A"/>
    <w:rsid w:val="0097332C"/>
    <w:rsid w:val="0097370C"/>
    <w:rsid w:val="00973BF5"/>
    <w:rsid w:val="00983FB5"/>
    <w:rsid w:val="009845E7"/>
    <w:rsid w:val="00984810"/>
    <w:rsid w:val="00987300"/>
    <w:rsid w:val="00987C75"/>
    <w:rsid w:val="00993299"/>
    <w:rsid w:val="009954DA"/>
    <w:rsid w:val="00995705"/>
    <w:rsid w:val="009A1978"/>
    <w:rsid w:val="009A30C8"/>
    <w:rsid w:val="009A3DA5"/>
    <w:rsid w:val="009A663D"/>
    <w:rsid w:val="009B3137"/>
    <w:rsid w:val="009B3E12"/>
    <w:rsid w:val="009B6F89"/>
    <w:rsid w:val="009C0EA0"/>
    <w:rsid w:val="009C1ABA"/>
    <w:rsid w:val="009C324E"/>
    <w:rsid w:val="009D16D5"/>
    <w:rsid w:val="009D2218"/>
    <w:rsid w:val="009D7F60"/>
    <w:rsid w:val="009E0ADA"/>
    <w:rsid w:val="009E13B2"/>
    <w:rsid w:val="009E29AB"/>
    <w:rsid w:val="009E2B0A"/>
    <w:rsid w:val="009E41A8"/>
    <w:rsid w:val="009E450C"/>
    <w:rsid w:val="009E71BF"/>
    <w:rsid w:val="009F2BAE"/>
    <w:rsid w:val="00A012E1"/>
    <w:rsid w:val="00A048C3"/>
    <w:rsid w:val="00A062D6"/>
    <w:rsid w:val="00A111DC"/>
    <w:rsid w:val="00A119C2"/>
    <w:rsid w:val="00A13E64"/>
    <w:rsid w:val="00A16627"/>
    <w:rsid w:val="00A166D9"/>
    <w:rsid w:val="00A16B8D"/>
    <w:rsid w:val="00A179D7"/>
    <w:rsid w:val="00A21588"/>
    <w:rsid w:val="00A2601E"/>
    <w:rsid w:val="00A26284"/>
    <w:rsid w:val="00A3003C"/>
    <w:rsid w:val="00A32AE8"/>
    <w:rsid w:val="00A34354"/>
    <w:rsid w:val="00A3535F"/>
    <w:rsid w:val="00A3655D"/>
    <w:rsid w:val="00A43B45"/>
    <w:rsid w:val="00A44089"/>
    <w:rsid w:val="00A47E01"/>
    <w:rsid w:val="00A5688D"/>
    <w:rsid w:val="00A60E6C"/>
    <w:rsid w:val="00A62862"/>
    <w:rsid w:val="00A6585F"/>
    <w:rsid w:val="00A70583"/>
    <w:rsid w:val="00A71CA2"/>
    <w:rsid w:val="00A775C1"/>
    <w:rsid w:val="00A85989"/>
    <w:rsid w:val="00A86446"/>
    <w:rsid w:val="00A86B76"/>
    <w:rsid w:val="00A872B9"/>
    <w:rsid w:val="00A94542"/>
    <w:rsid w:val="00AA0AB9"/>
    <w:rsid w:val="00AA3AB3"/>
    <w:rsid w:val="00AA7A6D"/>
    <w:rsid w:val="00AB54F3"/>
    <w:rsid w:val="00AB6E23"/>
    <w:rsid w:val="00AC0D7E"/>
    <w:rsid w:val="00AC1C8A"/>
    <w:rsid w:val="00AC2D85"/>
    <w:rsid w:val="00AC7F93"/>
    <w:rsid w:val="00AD4640"/>
    <w:rsid w:val="00AD7784"/>
    <w:rsid w:val="00AE0537"/>
    <w:rsid w:val="00AE0FF1"/>
    <w:rsid w:val="00AE1C30"/>
    <w:rsid w:val="00AE249C"/>
    <w:rsid w:val="00AE3B8C"/>
    <w:rsid w:val="00AE431E"/>
    <w:rsid w:val="00AE5F66"/>
    <w:rsid w:val="00AE715C"/>
    <w:rsid w:val="00AE7D5F"/>
    <w:rsid w:val="00AF3F4C"/>
    <w:rsid w:val="00AF6854"/>
    <w:rsid w:val="00B00A07"/>
    <w:rsid w:val="00B06807"/>
    <w:rsid w:val="00B078A6"/>
    <w:rsid w:val="00B10F64"/>
    <w:rsid w:val="00B117E7"/>
    <w:rsid w:val="00B14640"/>
    <w:rsid w:val="00B21B7D"/>
    <w:rsid w:val="00B235E7"/>
    <w:rsid w:val="00B2402E"/>
    <w:rsid w:val="00B256CD"/>
    <w:rsid w:val="00B260B9"/>
    <w:rsid w:val="00B26940"/>
    <w:rsid w:val="00B30615"/>
    <w:rsid w:val="00B316C5"/>
    <w:rsid w:val="00B33776"/>
    <w:rsid w:val="00B33ACA"/>
    <w:rsid w:val="00B34B56"/>
    <w:rsid w:val="00B43B61"/>
    <w:rsid w:val="00B45107"/>
    <w:rsid w:val="00B559CA"/>
    <w:rsid w:val="00B6155C"/>
    <w:rsid w:val="00B64EEA"/>
    <w:rsid w:val="00B658BD"/>
    <w:rsid w:val="00B65B31"/>
    <w:rsid w:val="00B74ACE"/>
    <w:rsid w:val="00B817CC"/>
    <w:rsid w:val="00B86D44"/>
    <w:rsid w:val="00B91267"/>
    <w:rsid w:val="00B915EC"/>
    <w:rsid w:val="00B929FE"/>
    <w:rsid w:val="00B92FC2"/>
    <w:rsid w:val="00B93C04"/>
    <w:rsid w:val="00B95000"/>
    <w:rsid w:val="00B9579E"/>
    <w:rsid w:val="00BA2FDA"/>
    <w:rsid w:val="00BA35A4"/>
    <w:rsid w:val="00BA4310"/>
    <w:rsid w:val="00BA5A51"/>
    <w:rsid w:val="00BA7F0D"/>
    <w:rsid w:val="00BB1974"/>
    <w:rsid w:val="00BB4CD8"/>
    <w:rsid w:val="00BB4D76"/>
    <w:rsid w:val="00BC0078"/>
    <w:rsid w:val="00BC73B2"/>
    <w:rsid w:val="00BD4009"/>
    <w:rsid w:val="00BD488C"/>
    <w:rsid w:val="00BD5019"/>
    <w:rsid w:val="00BD5119"/>
    <w:rsid w:val="00BD54EF"/>
    <w:rsid w:val="00BD6710"/>
    <w:rsid w:val="00BD75C1"/>
    <w:rsid w:val="00BD76C7"/>
    <w:rsid w:val="00BE23BB"/>
    <w:rsid w:val="00BE55DD"/>
    <w:rsid w:val="00BF00A9"/>
    <w:rsid w:val="00BF31F1"/>
    <w:rsid w:val="00BF567E"/>
    <w:rsid w:val="00C05ED1"/>
    <w:rsid w:val="00C06887"/>
    <w:rsid w:val="00C15319"/>
    <w:rsid w:val="00C158F7"/>
    <w:rsid w:val="00C16472"/>
    <w:rsid w:val="00C16C74"/>
    <w:rsid w:val="00C177B2"/>
    <w:rsid w:val="00C2107C"/>
    <w:rsid w:val="00C21138"/>
    <w:rsid w:val="00C2218D"/>
    <w:rsid w:val="00C22862"/>
    <w:rsid w:val="00C25DE0"/>
    <w:rsid w:val="00C260E1"/>
    <w:rsid w:val="00C27179"/>
    <w:rsid w:val="00C31134"/>
    <w:rsid w:val="00C31FE2"/>
    <w:rsid w:val="00C327DB"/>
    <w:rsid w:val="00C3342E"/>
    <w:rsid w:val="00C35A59"/>
    <w:rsid w:val="00C36B91"/>
    <w:rsid w:val="00C40E9D"/>
    <w:rsid w:val="00C445ED"/>
    <w:rsid w:val="00C46523"/>
    <w:rsid w:val="00C47D7E"/>
    <w:rsid w:val="00C504BC"/>
    <w:rsid w:val="00C508B9"/>
    <w:rsid w:val="00C566B4"/>
    <w:rsid w:val="00C56E81"/>
    <w:rsid w:val="00C6412E"/>
    <w:rsid w:val="00C642F5"/>
    <w:rsid w:val="00C66BD6"/>
    <w:rsid w:val="00C66C93"/>
    <w:rsid w:val="00C67959"/>
    <w:rsid w:val="00C74BD5"/>
    <w:rsid w:val="00C75377"/>
    <w:rsid w:val="00C80AD5"/>
    <w:rsid w:val="00C82775"/>
    <w:rsid w:val="00C92628"/>
    <w:rsid w:val="00C9353F"/>
    <w:rsid w:val="00C94005"/>
    <w:rsid w:val="00C96F20"/>
    <w:rsid w:val="00CA2FAA"/>
    <w:rsid w:val="00CA6D1C"/>
    <w:rsid w:val="00CB1141"/>
    <w:rsid w:val="00CB3315"/>
    <w:rsid w:val="00CB3ED6"/>
    <w:rsid w:val="00CB4359"/>
    <w:rsid w:val="00CB4FE5"/>
    <w:rsid w:val="00CB5470"/>
    <w:rsid w:val="00CB64C5"/>
    <w:rsid w:val="00CB6A32"/>
    <w:rsid w:val="00CC3E53"/>
    <w:rsid w:val="00CC5314"/>
    <w:rsid w:val="00CC684C"/>
    <w:rsid w:val="00CC6D00"/>
    <w:rsid w:val="00CD5E23"/>
    <w:rsid w:val="00CE5BC9"/>
    <w:rsid w:val="00CE774B"/>
    <w:rsid w:val="00CE7C68"/>
    <w:rsid w:val="00CF1F2B"/>
    <w:rsid w:val="00CF413B"/>
    <w:rsid w:val="00CF5E27"/>
    <w:rsid w:val="00CF619D"/>
    <w:rsid w:val="00CF7AA3"/>
    <w:rsid w:val="00D04F12"/>
    <w:rsid w:val="00D137DC"/>
    <w:rsid w:val="00D14366"/>
    <w:rsid w:val="00D20C35"/>
    <w:rsid w:val="00D25BBA"/>
    <w:rsid w:val="00D33DAC"/>
    <w:rsid w:val="00D34C31"/>
    <w:rsid w:val="00D361E6"/>
    <w:rsid w:val="00D36670"/>
    <w:rsid w:val="00D429BA"/>
    <w:rsid w:val="00D44F98"/>
    <w:rsid w:val="00D45D1E"/>
    <w:rsid w:val="00D4795A"/>
    <w:rsid w:val="00D535FF"/>
    <w:rsid w:val="00D53B20"/>
    <w:rsid w:val="00D53B3A"/>
    <w:rsid w:val="00D56B8D"/>
    <w:rsid w:val="00D634CF"/>
    <w:rsid w:val="00D77426"/>
    <w:rsid w:val="00D81299"/>
    <w:rsid w:val="00D845BA"/>
    <w:rsid w:val="00D84CAB"/>
    <w:rsid w:val="00D87EEB"/>
    <w:rsid w:val="00D92C81"/>
    <w:rsid w:val="00D9694F"/>
    <w:rsid w:val="00D97D44"/>
    <w:rsid w:val="00D97DAD"/>
    <w:rsid w:val="00D97E89"/>
    <w:rsid w:val="00DA1AD6"/>
    <w:rsid w:val="00DA446D"/>
    <w:rsid w:val="00DA6C1C"/>
    <w:rsid w:val="00DB198D"/>
    <w:rsid w:val="00DB23F6"/>
    <w:rsid w:val="00DB3D05"/>
    <w:rsid w:val="00DB4943"/>
    <w:rsid w:val="00DB73AD"/>
    <w:rsid w:val="00DC2125"/>
    <w:rsid w:val="00DC4706"/>
    <w:rsid w:val="00DC678C"/>
    <w:rsid w:val="00DC7D86"/>
    <w:rsid w:val="00DD07E3"/>
    <w:rsid w:val="00DD181A"/>
    <w:rsid w:val="00DD3F3D"/>
    <w:rsid w:val="00DD42F5"/>
    <w:rsid w:val="00DD5147"/>
    <w:rsid w:val="00DD57C1"/>
    <w:rsid w:val="00DD5B4A"/>
    <w:rsid w:val="00DE25DB"/>
    <w:rsid w:val="00DE388D"/>
    <w:rsid w:val="00DE39DE"/>
    <w:rsid w:val="00DE3D3F"/>
    <w:rsid w:val="00DE5454"/>
    <w:rsid w:val="00DF5672"/>
    <w:rsid w:val="00E00DCD"/>
    <w:rsid w:val="00E02D86"/>
    <w:rsid w:val="00E039A1"/>
    <w:rsid w:val="00E04375"/>
    <w:rsid w:val="00E06894"/>
    <w:rsid w:val="00E1460B"/>
    <w:rsid w:val="00E155FE"/>
    <w:rsid w:val="00E16D81"/>
    <w:rsid w:val="00E208AF"/>
    <w:rsid w:val="00E21080"/>
    <w:rsid w:val="00E22A12"/>
    <w:rsid w:val="00E22E4B"/>
    <w:rsid w:val="00E368DB"/>
    <w:rsid w:val="00E377C8"/>
    <w:rsid w:val="00E40AC6"/>
    <w:rsid w:val="00E51A96"/>
    <w:rsid w:val="00E542CF"/>
    <w:rsid w:val="00E546CD"/>
    <w:rsid w:val="00E558E9"/>
    <w:rsid w:val="00E56359"/>
    <w:rsid w:val="00E56C4B"/>
    <w:rsid w:val="00E60885"/>
    <w:rsid w:val="00E65268"/>
    <w:rsid w:val="00E652D8"/>
    <w:rsid w:val="00E652F2"/>
    <w:rsid w:val="00E658F8"/>
    <w:rsid w:val="00E65CBC"/>
    <w:rsid w:val="00E66E07"/>
    <w:rsid w:val="00E7415D"/>
    <w:rsid w:val="00E74385"/>
    <w:rsid w:val="00E7673C"/>
    <w:rsid w:val="00E80393"/>
    <w:rsid w:val="00E81FF8"/>
    <w:rsid w:val="00E82A4D"/>
    <w:rsid w:val="00E83DCD"/>
    <w:rsid w:val="00E85466"/>
    <w:rsid w:val="00E874C6"/>
    <w:rsid w:val="00E911A5"/>
    <w:rsid w:val="00E930D2"/>
    <w:rsid w:val="00E93C11"/>
    <w:rsid w:val="00E95914"/>
    <w:rsid w:val="00EA6172"/>
    <w:rsid w:val="00EA6664"/>
    <w:rsid w:val="00EA7499"/>
    <w:rsid w:val="00EB2B16"/>
    <w:rsid w:val="00EB318D"/>
    <w:rsid w:val="00EB4382"/>
    <w:rsid w:val="00EB5A41"/>
    <w:rsid w:val="00EB70BB"/>
    <w:rsid w:val="00EB79A4"/>
    <w:rsid w:val="00EB7E86"/>
    <w:rsid w:val="00ED30FD"/>
    <w:rsid w:val="00ED3AF5"/>
    <w:rsid w:val="00ED75AC"/>
    <w:rsid w:val="00EE01B9"/>
    <w:rsid w:val="00EE1115"/>
    <w:rsid w:val="00EE2E38"/>
    <w:rsid w:val="00EE75B6"/>
    <w:rsid w:val="00EF261D"/>
    <w:rsid w:val="00F0160F"/>
    <w:rsid w:val="00F02B36"/>
    <w:rsid w:val="00F02DE9"/>
    <w:rsid w:val="00F05023"/>
    <w:rsid w:val="00F073AB"/>
    <w:rsid w:val="00F16CBD"/>
    <w:rsid w:val="00F2062B"/>
    <w:rsid w:val="00F20BF8"/>
    <w:rsid w:val="00F22078"/>
    <w:rsid w:val="00F23CA7"/>
    <w:rsid w:val="00F267D0"/>
    <w:rsid w:val="00F30FA4"/>
    <w:rsid w:val="00F33EE7"/>
    <w:rsid w:val="00F36C23"/>
    <w:rsid w:val="00F37937"/>
    <w:rsid w:val="00F4170F"/>
    <w:rsid w:val="00F42C59"/>
    <w:rsid w:val="00F46E76"/>
    <w:rsid w:val="00F506E8"/>
    <w:rsid w:val="00F5345D"/>
    <w:rsid w:val="00F629DA"/>
    <w:rsid w:val="00F64433"/>
    <w:rsid w:val="00F65D32"/>
    <w:rsid w:val="00F709D3"/>
    <w:rsid w:val="00F75C35"/>
    <w:rsid w:val="00F765A7"/>
    <w:rsid w:val="00F806E8"/>
    <w:rsid w:val="00F82299"/>
    <w:rsid w:val="00F83275"/>
    <w:rsid w:val="00F8647A"/>
    <w:rsid w:val="00F912F5"/>
    <w:rsid w:val="00F93B15"/>
    <w:rsid w:val="00F9617B"/>
    <w:rsid w:val="00F9625C"/>
    <w:rsid w:val="00FA129F"/>
    <w:rsid w:val="00FA4161"/>
    <w:rsid w:val="00FA4264"/>
    <w:rsid w:val="00FA7112"/>
    <w:rsid w:val="00FB132B"/>
    <w:rsid w:val="00FB45B3"/>
    <w:rsid w:val="00FB58D3"/>
    <w:rsid w:val="00FB6127"/>
    <w:rsid w:val="00FB6B85"/>
    <w:rsid w:val="00FD01B0"/>
    <w:rsid w:val="00FD1CF7"/>
    <w:rsid w:val="00FE48B8"/>
    <w:rsid w:val="00FE674F"/>
    <w:rsid w:val="00FF1448"/>
    <w:rsid w:val="00FF1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5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locked="1" w:uiPriority="0"/>
    <w:lsdException w:name="footnote text" w:semiHidden="1" w:unhideWhenUsed="1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uiPriority="0"/>
    <w:lsdException w:name="List Bullet" w:locked="1" w:uiPriority="0"/>
    <w:lsdException w:name="List Number" w:semiHidden="1" w:unhideWhenUsed="1"/>
    <w:lsdException w:name="List 2" w:locked="1" w:uiPriority="0"/>
    <w:lsdException w:name="List 3" w:locked="1" w:uiPriority="0"/>
    <w:lsdException w:name="List 4" w:semiHidden="1" w:unhideWhenUsed="1"/>
    <w:lsdException w:name="List 5" w:semiHidden="1" w:unhideWhenUsed="1"/>
    <w:lsdException w:name="List Bullet 2" w:locked="1" w:uiPriority="0"/>
    <w:lsdException w:name="List Bullet 3" w:locked="1" w:uiPriority="0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locked="1" w:uiPriority="0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locked="1" w:uiPriority="0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locked="1" w:uiPriority="0"/>
    <w:lsdException w:name="Hyperlink" w:locked="1" w:uiPriority="0"/>
    <w:lsdException w:name="FollowedHyperlink" w:locked="1" w:uiPriority="0"/>
    <w:lsdException w:name="Strong" w:locked="1" w:uiPriority="0" w:qFormat="1"/>
    <w:lsdException w:name="Emphasis" w:locked="1" w:uiPriority="0" w:qFormat="1"/>
    <w:lsdException w:name="Document Map" w:locked="1" w:uiPriority="0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locked="1" w:uiPriority="0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locked="1" w:uiPriority="0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D245A"/>
    <w:pPr>
      <w:bidi/>
      <w:spacing w:after="0" w:line="240" w:lineRule="auto"/>
    </w:pPr>
    <w:rPr>
      <w:rFonts w:ascii="Franklin Gothic Medium" w:hAnsi="Franklin Gothic Medium" w:cs="David"/>
      <w:sz w:val="26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D245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"/>
    <w:next w:val="a"/>
    <w:link w:val="22"/>
    <w:uiPriority w:val="99"/>
    <w:qFormat/>
    <w:rsid w:val="000D245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1">
    <w:name w:val="heading 3"/>
    <w:basedOn w:val="21"/>
    <w:next w:val="Normal3"/>
    <w:link w:val="32"/>
    <w:uiPriority w:val="99"/>
    <w:qFormat/>
    <w:rsid w:val="000D245A"/>
    <w:pPr>
      <w:keepLines/>
      <w:widowControl w:val="0"/>
      <w:autoSpaceDE w:val="0"/>
      <w:autoSpaceDN w:val="0"/>
      <w:adjustRightInd w:val="0"/>
      <w:spacing w:before="120"/>
      <w:ind w:right="1556"/>
      <w:jc w:val="both"/>
      <w:outlineLvl w:val="2"/>
    </w:pPr>
    <w:rPr>
      <w:rFonts w:ascii="Times New Roman" w:hAnsi="Times New Roman" w:cs="Times New Roman"/>
      <w:b w:val="0"/>
      <w:bCs w:val="0"/>
      <w:i w:val="0"/>
      <w:iCs w:val="0"/>
      <w:color w:val="000000"/>
      <w:sz w:val="20"/>
      <w:szCs w:val="24"/>
    </w:rPr>
  </w:style>
  <w:style w:type="paragraph" w:styleId="4">
    <w:name w:val="heading 4"/>
    <w:aliases w:val="Heading 4 תו תו,Heading 4 תו תו תו תו"/>
    <w:basedOn w:val="a"/>
    <w:next w:val="a"/>
    <w:link w:val="40"/>
    <w:uiPriority w:val="99"/>
    <w:qFormat/>
    <w:rsid w:val="000D245A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1">
    <w:name w:val="heading 5"/>
    <w:basedOn w:val="a"/>
    <w:next w:val="a"/>
    <w:link w:val="52"/>
    <w:uiPriority w:val="99"/>
    <w:qFormat/>
    <w:rsid w:val="000D245A"/>
    <w:pPr>
      <w:spacing w:before="240" w:after="60"/>
      <w:outlineLvl w:val="4"/>
    </w:pPr>
    <w:rPr>
      <w:b/>
      <w:bCs/>
      <w:i/>
      <w:iCs/>
      <w:szCs w:val="26"/>
    </w:rPr>
  </w:style>
  <w:style w:type="paragraph" w:styleId="60">
    <w:name w:val="heading 6"/>
    <w:basedOn w:val="a"/>
    <w:next w:val="a"/>
    <w:link w:val="61"/>
    <w:uiPriority w:val="99"/>
    <w:qFormat/>
    <w:rsid w:val="000D245A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0D245A"/>
    <w:pPr>
      <w:spacing w:before="240" w:after="60"/>
      <w:outlineLvl w:val="6"/>
    </w:pPr>
    <w:rPr>
      <w:rFonts w:cs="Times New Roman"/>
    </w:rPr>
  </w:style>
  <w:style w:type="paragraph" w:styleId="8">
    <w:name w:val="heading 8"/>
    <w:basedOn w:val="a"/>
    <w:next w:val="a"/>
    <w:link w:val="80"/>
    <w:uiPriority w:val="99"/>
    <w:qFormat/>
    <w:rsid w:val="000D245A"/>
    <w:pPr>
      <w:spacing w:before="240" w:after="60"/>
      <w:outlineLvl w:val="7"/>
    </w:pPr>
    <w:rPr>
      <w:rFonts w:cs="Times New Roman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0D24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0D245A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0"/>
    <w:link w:val="21"/>
    <w:uiPriority w:val="99"/>
    <w:locked/>
    <w:rsid w:val="000D245A"/>
    <w:rPr>
      <w:rFonts w:ascii="Arial" w:hAnsi="Arial" w:cs="Arial"/>
      <w:b/>
      <w:bCs/>
      <w:i/>
      <w:iCs/>
      <w:sz w:val="28"/>
      <w:szCs w:val="28"/>
    </w:rPr>
  </w:style>
  <w:style w:type="character" w:customStyle="1" w:styleId="32">
    <w:name w:val="כותרת 3 תו"/>
    <w:basedOn w:val="a0"/>
    <w:link w:val="31"/>
    <w:uiPriority w:val="99"/>
    <w:locked/>
    <w:rsid w:val="000D245A"/>
    <w:rPr>
      <w:rFonts w:ascii="Times New Roman" w:hAnsi="Times New Roman" w:cs="Times New Roman"/>
      <w:color w:val="000000"/>
      <w:sz w:val="24"/>
      <w:szCs w:val="24"/>
    </w:rPr>
  </w:style>
  <w:style w:type="character" w:customStyle="1" w:styleId="40">
    <w:name w:val="כותרת 4 תו"/>
    <w:aliases w:val="Heading 4 תו תו תו,Heading 4 תו תו תו תו תו"/>
    <w:basedOn w:val="a0"/>
    <w:link w:val="4"/>
    <w:uiPriority w:val="99"/>
    <w:locked/>
    <w:rsid w:val="000D245A"/>
    <w:rPr>
      <w:rFonts w:ascii="Franklin Gothic Medium" w:hAnsi="Franklin Gothic Medium" w:cs="Times New Roman"/>
      <w:b/>
      <w:bCs/>
      <w:sz w:val="28"/>
      <w:szCs w:val="28"/>
    </w:rPr>
  </w:style>
  <w:style w:type="character" w:customStyle="1" w:styleId="52">
    <w:name w:val="כותרת 5 תו"/>
    <w:basedOn w:val="a0"/>
    <w:link w:val="51"/>
    <w:uiPriority w:val="99"/>
    <w:locked/>
    <w:rsid w:val="000D245A"/>
    <w:rPr>
      <w:rFonts w:ascii="Franklin Gothic Medium" w:hAnsi="Franklin Gothic Medium" w:cs="David"/>
      <w:b/>
      <w:bCs/>
      <w:i/>
      <w:iCs/>
      <w:sz w:val="26"/>
      <w:szCs w:val="26"/>
      <w:lang w:bidi="he-IL"/>
    </w:rPr>
  </w:style>
  <w:style w:type="character" w:customStyle="1" w:styleId="61">
    <w:name w:val="כותרת 6 תו"/>
    <w:basedOn w:val="a0"/>
    <w:link w:val="60"/>
    <w:uiPriority w:val="99"/>
    <w:locked/>
    <w:rsid w:val="000D245A"/>
    <w:rPr>
      <w:rFonts w:ascii="Franklin Gothic Medium" w:hAnsi="Franklin Gothic Medium" w:cs="Times New Roman"/>
      <w:b/>
      <w:bCs/>
    </w:rPr>
  </w:style>
  <w:style w:type="character" w:customStyle="1" w:styleId="70">
    <w:name w:val="כותרת 7 תו"/>
    <w:basedOn w:val="a0"/>
    <w:link w:val="7"/>
    <w:uiPriority w:val="99"/>
    <w:locked/>
    <w:rsid w:val="000D245A"/>
    <w:rPr>
      <w:rFonts w:ascii="Franklin Gothic Medium" w:hAnsi="Franklin Gothic Medium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9"/>
    <w:locked/>
    <w:rsid w:val="000D245A"/>
    <w:rPr>
      <w:rFonts w:ascii="Franklin Gothic Medium" w:hAnsi="Franklin Gothic Medium" w:cs="Times New Roman"/>
      <w:i/>
      <w:iCs/>
      <w:sz w:val="24"/>
      <w:szCs w:val="24"/>
    </w:rPr>
  </w:style>
  <w:style w:type="character" w:customStyle="1" w:styleId="90">
    <w:name w:val="כותרת 9 תו"/>
    <w:basedOn w:val="a0"/>
    <w:link w:val="9"/>
    <w:uiPriority w:val="99"/>
    <w:locked/>
    <w:rsid w:val="000D245A"/>
    <w:rPr>
      <w:rFonts w:ascii="Arial" w:hAnsi="Arial" w:cs="Arial"/>
    </w:rPr>
  </w:style>
  <w:style w:type="paragraph" w:customStyle="1" w:styleId="Normal2">
    <w:name w:val="Normal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cs="Times New Roman"/>
      <w:b/>
      <w:color w:val="000000"/>
    </w:rPr>
  </w:style>
  <w:style w:type="paragraph" w:customStyle="1" w:styleId="RonnyBase">
    <w:name w:val="RonnyBase"/>
    <w:link w:val="RonnyBase1"/>
    <w:uiPriority w:val="99"/>
    <w:rsid w:val="000D245A"/>
    <w:pPr>
      <w:keepLines/>
      <w:bidi/>
      <w:spacing w:before="120" w:after="0" w:line="240" w:lineRule="auto"/>
      <w:jc w:val="both"/>
    </w:pPr>
    <w:rPr>
      <w:rFonts w:ascii="Times New Roman" w:hAnsi="Times New Roman" w:cs="David"/>
    </w:rPr>
  </w:style>
  <w:style w:type="paragraph" w:customStyle="1" w:styleId="111">
    <w:name w:val="סגנון1.1.1"/>
    <w:basedOn w:val="a"/>
    <w:uiPriority w:val="99"/>
    <w:rsid w:val="000D245A"/>
    <w:pPr>
      <w:keepNext/>
      <w:keepLines/>
      <w:spacing w:before="120" w:after="120"/>
      <w:ind w:right="969"/>
      <w:outlineLvl w:val="2"/>
    </w:pPr>
    <w:rPr>
      <w:b/>
      <w:color w:val="000000"/>
      <w:sz w:val="22"/>
    </w:rPr>
  </w:style>
  <w:style w:type="paragraph" w:customStyle="1" w:styleId="Normal3">
    <w:name w:val="Normal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584"/>
      <w:jc w:val="both"/>
    </w:pPr>
    <w:rPr>
      <w:rFonts w:cs="Times New Roman"/>
      <w:b/>
      <w:smallCaps/>
      <w:color w:val="000000"/>
    </w:rPr>
  </w:style>
  <w:style w:type="paragraph" w:customStyle="1" w:styleId="ListHnumber3">
    <w:name w:val="List Hnumber3"/>
    <w:basedOn w:val="Normal3"/>
    <w:uiPriority w:val="99"/>
    <w:rsid w:val="000D245A"/>
    <w:pPr>
      <w:ind w:right="2007" w:hanging="567"/>
    </w:pPr>
  </w:style>
  <w:style w:type="paragraph" w:styleId="a3">
    <w:name w:val="header"/>
    <w:basedOn w:val="a"/>
    <w:link w:val="a4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</w:rPr>
  </w:style>
  <w:style w:type="character" w:customStyle="1" w:styleId="a4">
    <w:name w:val="כותרת עליונה תו"/>
    <w:basedOn w:val="a0"/>
    <w:link w:val="a3"/>
    <w:locked/>
    <w:rsid w:val="000D245A"/>
    <w:rPr>
      <w:rFonts w:ascii="Franklin Gothic Medium" w:hAnsi="Franklin Gothic Medium" w:cs="Times New Roman"/>
      <w:color w:val="000000"/>
      <w:sz w:val="24"/>
      <w:szCs w:val="24"/>
    </w:rPr>
  </w:style>
  <w:style w:type="paragraph" w:customStyle="1" w:styleId="33">
    <w:name w:val="תוכן3"/>
    <w:basedOn w:val="a"/>
    <w:uiPriority w:val="99"/>
    <w:rsid w:val="000D245A"/>
    <w:pPr>
      <w:spacing w:before="120" w:line="360" w:lineRule="auto"/>
      <w:ind w:left="2160"/>
      <w:jc w:val="both"/>
    </w:pPr>
    <w:rPr>
      <w:rFonts w:cs="FrankRuehl"/>
      <w:b/>
      <w:color w:val="000000"/>
      <w:szCs w:val="26"/>
    </w:rPr>
  </w:style>
  <w:style w:type="paragraph" w:customStyle="1" w:styleId="a5">
    <w:name w:val="נדון"/>
    <w:basedOn w:val="a"/>
    <w:next w:val="a"/>
    <w:uiPriority w:val="99"/>
    <w:rsid w:val="000D245A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customStyle="1" w:styleId="11">
    <w:name w:val="סגנון1"/>
    <w:basedOn w:val="1"/>
    <w:next w:val="a"/>
    <w:uiPriority w:val="99"/>
    <w:rsid w:val="000D245A"/>
    <w:pPr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hAnsi="NarkisTam" w:cs="David"/>
      <w:bCs w:val="0"/>
      <w:color w:val="000000"/>
      <w:kern w:val="28"/>
      <w:sz w:val="28"/>
      <w:szCs w:val="24"/>
      <w:u w:val="single"/>
    </w:rPr>
  </w:style>
  <w:style w:type="paragraph" w:customStyle="1" w:styleId="34">
    <w:name w:val="תוכן3 ממוספר"/>
    <w:basedOn w:val="a"/>
    <w:uiPriority w:val="99"/>
    <w:rsid w:val="000D245A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Cs w:val="26"/>
    </w:rPr>
  </w:style>
  <w:style w:type="paragraph" w:styleId="TOC3">
    <w:name w:val="toc 3"/>
    <w:basedOn w:val="a"/>
    <w:next w:val="a"/>
    <w:autoRedefine/>
    <w:uiPriority w:val="99"/>
    <w:semiHidden/>
    <w:rsid w:val="000D245A"/>
    <w:pPr>
      <w:ind w:left="480"/>
    </w:pPr>
  </w:style>
  <w:style w:type="paragraph" w:styleId="TOC1">
    <w:name w:val="toc 1"/>
    <w:basedOn w:val="a"/>
    <w:next w:val="a"/>
    <w:autoRedefine/>
    <w:uiPriority w:val="99"/>
    <w:semiHidden/>
    <w:rsid w:val="000D245A"/>
  </w:style>
  <w:style w:type="paragraph" w:styleId="TOC2">
    <w:name w:val="toc 2"/>
    <w:basedOn w:val="a"/>
    <w:next w:val="a"/>
    <w:autoRedefine/>
    <w:uiPriority w:val="99"/>
    <w:semiHidden/>
    <w:rsid w:val="000D245A"/>
    <w:pPr>
      <w:ind w:left="240"/>
    </w:pPr>
  </w:style>
  <w:style w:type="paragraph" w:styleId="TOC4">
    <w:name w:val="toc 4"/>
    <w:basedOn w:val="a"/>
    <w:next w:val="a"/>
    <w:autoRedefine/>
    <w:uiPriority w:val="99"/>
    <w:semiHidden/>
    <w:rsid w:val="000D245A"/>
    <w:pPr>
      <w:ind w:left="720"/>
    </w:pPr>
    <w:rPr>
      <w:rFonts w:cs="Times New Roman"/>
    </w:rPr>
  </w:style>
  <w:style w:type="paragraph" w:styleId="TOC5">
    <w:name w:val="toc 5"/>
    <w:basedOn w:val="a"/>
    <w:next w:val="a"/>
    <w:autoRedefine/>
    <w:uiPriority w:val="99"/>
    <w:semiHidden/>
    <w:rsid w:val="000D245A"/>
    <w:pPr>
      <w:ind w:left="960"/>
    </w:pPr>
    <w:rPr>
      <w:rFonts w:cs="Times New Roman"/>
    </w:rPr>
  </w:style>
  <w:style w:type="paragraph" w:styleId="TOC6">
    <w:name w:val="toc 6"/>
    <w:basedOn w:val="a"/>
    <w:next w:val="a"/>
    <w:autoRedefine/>
    <w:uiPriority w:val="99"/>
    <w:semiHidden/>
    <w:rsid w:val="000D245A"/>
    <w:pPr>
      <w:ind w:left="1200"/>
    </w:pPr>
    <w:rPr>
      <w:rFonts w:cs="Times New Roman"/>
    </w:rPr>
  </w:style>
  <w:style w:type="paragraph" w:styleId="TOC7">
    <w:name w:val="toc 7"/>
    <w:basedOn w:val="a"/>
    <w:next w:val="a"/>
    <w:autoRedefine/>
    <w:uiPriority w:val="99"/>
    <w:semiHidden/>
    <w:rsid w:val="000D245A"/>
    <w:pPr>
      <w:ind w:left="1440"/>
    </w:pPr>
    <w:rPr>
      <w:rFonts w:cs="Times New Roman"/>
    </w:rPr>
  </w:style>
  <w:style w:type="paragraph" w:styleId="TOC8">
    <w:name w:val="toc 8"/>
    <w:basedOn w:val="a"/>
    <w:next w:val="a"/>
    <w:autoRedefine/>
    <w:uiPriority w:val="99"/>
    <w:semiHidden/>
    <w:rsid w:val="000D245A"/>
    <w:pPr>
      <w:ind w:left="1680"/>
    </w:pPr>
    <w:rPr>
      <w:rFonts w:cs="Times New Roman"/>
    </w:rPr>
  </w:style>
  <w:style w:type="paragraph" w:styleId="TOC9">
    <w:name w:val="toc 9"/>
    <w:basedOn w:val="a"/>
    <w:next w:val="a"/>
    <w:autoRedefine/>
    <w:uiPriority w:val="99"/>
    <w:semiHidden/>
    <w:rsid w:val="000D245A"/>
    <w:pPr>
      <w:ind w:left="1920"/>
    </w:pPr>
    <w:rPr>
      <w:rFonts w:cs="Times New Roman"/>
    </w:rPr>
  </w:style>
  <w:style w:type="character" w:styleId="Hyperlink">
    <w:name w:val="Hyperlink"/>
    <w:basedOn w:val="a0"/>
    <w:uiPriority w:val="99"/>
    <w:rsid w:val="000D245A"/>
    <w:rPr>
      <w:rFonts w:cs="Times New Roman"/>
      <w:color w:val="0000FF"/>
      <w:u w:val="single"/>
    </w:rPr>
  </w:style>
  <w:style w:type="paragraph" w:customStyle="1" w:styleId="Normal1">
    <w:name w:val="Normal1"/>
    <w:basedOn w:val="a"/>
    <w:next w:val="a"/>
    <w:uiPriority w:val="99"/>
    <w:rsid w:val="000D245A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jc w:val="both"/>
    </w:pPr>
    <w:rPr>
      <w:bCs/>
      <w:color w:val="000000"/>
      <w:szCs w:val="30"/>
      <w:u w:val="single"/>
    </w:rPr>
  </w:style>
  <w:style w:type="paragraph" w:customStyle="1" w:styleId="110">
    <w:name w:val="סגנון1.1"/>
    <w:basedOn w:val="11"/>
    <w:uiPriority w:val="99"/>
    <w:rsid w:val="000D245A"/>
    <w:pPr>
      <w:keepLines/>
      <w:pageBreakBefore w:val="0"/>
      <w:widowControl/>
      <w:autoSpaceDE/>
      <w:autoSpaceDN/>
      <w:adjustRightInd/>
      <w:spacing w:before="120" w:after="120" w:line="240" w:lineRule="auto"/>
      <w:ind w:right="969"/>
      <w:outlineLvl w:val="1"/>
    </w:pPr>
    <w:rPr>
      <w:rFonts w:ascii="Times New Roman" w:hAnsi="Times New Roman"/>
      <w:b w:val="0"/>
      <w:bCs/>
      <w:kern w:val="0"/>
      <w:sz w:val="24"/>
      <w:szCs w:val="28"/>
      <w:u w:val="none"/>
    </w:rPr>
  </w:style>
  <w:style w:type="paragraph" w:customStyle="1" w:styleId="Normal4">
    <w:name w:val="Normal4"/>
    <w:basedOn w:val="Normal3"/>
    <w:uiPriority w:val="99"/>
    <w:rsid w:val="000D245A"/>
    <w:pPr>
      <w:numPr>
        <w:numId w:val="1"/>
      </w:numPr>
      <w:tabs>
        <w:tab w:val="num" w:pos="360"/>
      </w:tabs>
      <w:ind w:left="360" w:right="360"/>
    </w:pPr>
  </w:style>
  <w:style w:type="paragraph" w:styleId="a6">
    <w:name w:val="footer"/>
    <w:basedOn w:val="a"/>
    <w:link w:val="a7"/>
    <w:uiPriority w:val="99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a7">
    <w:name w:val="כותרת תחתונה תו"/>
    <w:basedOn w:val="a0"/>
    <w:link w:val="a6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8">
    <w:name w:val="Normal Inden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588"/>
      <w:jc w:val="both"/>
    </w:pPr>
    <w:rPr>
      <w:rFonts w:cs="Times New Roman"/>
      <w:b/>
      <w:color w:val="000000"/>
    </w:rPr>
  </w:style>
  <w:style w:type="character" w:styleId="a9">
    <w:name w:val="page number"/>
    <w:basedOn w:val="a0"/>
    <w:uiPriority w:val="99"/>
    <w:rsid w:val="000D245A"/>
    <w:rPr>
      <w:rFonts w:ascii="Times New Roman" w:hAnsi="Times New Roman" w:cs="Times New Roman"/>
      <w:sz w:val="20"/>
    </w:rPr>
  </w:style>
  <w:style w:type="paragraph" w:customStyle="1" w:styleId="aa">
    <w:name w:val="טבלה"/>
    <w:basedOn w:val="a"/>
    <w:uiPriority w:val="99"/>
    <w:rsid w:val="000D245A"/>
    <w:pPr>
      <w:keepLines/>
      <w:widowControl w:val="0"/>
      <w:tabs>
        <w:tab w:val="right" w:pos="84"/>
      </w:tabs>
      <w:autoSpaceDE w:val="0"/>
      <w:autoSpaceDN w:val="0"/>
      <w:adjustRightInd w:val="0"/>
    </w:pPr>
    <w:rPr>
      <w:rFonts w:cs="Times New Roman"/>
      <w:b/>
      <w:color w:val="000000"/>
    </w:rPr>
  </w:style>
  <w:style w:type="paragraph" w:styleId="23">
    <w:name w:val="List Bullet 2"/>
    <w:basedOn w:val="a"/>
    <w:autoRedefine/>
    <w:uiPriority w:val="99"/>
    <w:rsid w:val="000D245A"/>
    <w:pPr>
      <w:widowControl w:val="0"/>
      <w:autoSpaceDE w:val="0"/>
      <w:autoSpaceDN w:val="0"/>
      <w:adjustRightInd w:val="0"/>
      <w:spacing w:before="60"/>
      <w:ind w:right="1360" w:hanging="284"/>
      <w:jc w:val="both"/>
    </w:pPr>
    <w:rPr>
      <w:rFonts w:cs="Times New Roman"/>
      <w:b/>
      <w:smallCaps/>
      <w:color w:val="000000"/>
    </w:rPr>
  </w:style>
  <w:style w:type="paragraph" w:styleId="35">
    <w:name w:val="List Number 3"/>
    <w:basedOn w:val="36"/>
    <w:uiPriority w:val="99"/>
    <w:rsid w:val="000D245A"/>
    <w:pPr>
      <w:keepLines w:val="0"/>
      <w:spacing w:before="120" w:after="0" w:line="260" w:lineRule="atLeast"/>
      <w:ind w:left="0" w:right="1985" w:hanging="284"/>
    </w:pPr>
    <w:rPr>
      <w:smallCaps/>
    </w:rPr>
  </w:style>
  <w:style w:type="paragraph" w:styleId="36">
    <w:name w:val="List Bullet 3"/>
    <w:basedOn w:val="a"/>
    <w:autoRedefine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1559" w:firstLine="29"/>
      <w:jc w:val="both"/>
    </w:pPr>
    <w:rPr>
      <w:b/>
      <w:color w:val="000000"/>
    </w:rPr>
  </w:style>
  <w:style w:type="paragraph" w:customStyle="1" w:styleId="BlockQuotation">
    <w:name w:val="Block Quotation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180" w:hanging="430"/>
      <w:jc w:val="both"/>
    </w:pPr>
    <w:rPr>
      <w:rFonts w:cs="Times New Roman"/>
      <w:b/>
      <w:color w:val="000000"/>
    </w:rPr>
  </w:style>
  <w:style w:type="paragraph" w:customStyle="1" w:styleId="37">
    <w:name w:val="רגיל מדורג 3"/>
    <w:basedOn w:val="4"/>
    <w:uiPriority w:val="99"/>
    <w:rsid w:val="000D245A"/>
    <w:pPr>
      <w:keepNext w:val="0"/>
      <w:widowControl w:val="0"/>
      <w:autoSpaceDE w:val="0"/>
      <w:autoSpaceDN w:val="0"/>
      <w:adjustRightInd w:val="0"/>
      <w:spacing w:before="60" w:line="300" w:lineRule="atLeast"/>
      <w:ind w:right="2098"/>
      <w:jc w:val="both"/>
      <w:outlineLvl w:val="9"/>
    </w:pPr>
    <w:rPr>
      <w:rFonts w:ascii="Arial" w:hAnsi="Arial"/>
      <w:bCs w:val="0"/>
      <w:color w:val="000000"/>
      <w:sz w:val="24"/>
      <w:szCs w:val="24"/>
    </w:rPr>
  </w:style>
  <w:style w:type="paragraph" w:customStyle="1" w:styleId="24">
    <w:name w:val="רגיל מדורג 2"/>
    <w:basedOn w:val="31"/>
    <w:uiPriority w:val="99"/>
    <w:rsid w:val="000D245A"/>
    <w:pPr>
      <w:keepNext w:val="0"/>
      <w:keepLines w:val="0"/>
      <w:spacing w:before="0" w:line="300" w:lineRule="atLeast"/>
      <w:ind w:right="1134"/>
      <w:outlineLvl w:val="9"/>
    </w:pPr>
    <w:rPr>
      <w:b/>
    </w:rPr>
  </w:style>
  <w:style w:type="paragraph" w:styleId="ab">
    <w:name w:val="List"/>
    <w:basedOn w:val="ac"/>
    <w:uiPriority w:val="99"/>
    <w:rsid w:val="000D245A"/>
    <w:pPr>
      <w:tabs>
        <w:tab w:val="left" w:pos="720"/>
      </w:tabs>
      <w:bidi/>
      <w:spacing w:before="40" w:after="40"/>
      <w:ind w:left="737" w:right="1077" w:hanging="340"/>
      <w:jc w:val="both"/>
    </w:pPr>
  </w:style>
  <w:style w:type="paragraph" w:styleId="ac">
    <w:name w:val="Body Text"/>
    <w:basedOn w:val="a"/>
    <w:link w:val="ad"/>
    <w:uiPriority w:val="99"/>
    <w:rsid w:val="000D245A"/>
    <w:pPr>
      <w:widowControl w:val="0"/>
      <w:autoSpaceDE w:val="0"/>
      <w:autoSpaceDN w:val="0"/>
      <w:bidi w:val="0"/>
      <w:adjustRightInd w:val="0"/>
      <w:spacing w:before="120" w:after="120" w:line="300" w:lineRule="atLeast"/>
      <w:ind w:right="737"/>
    </w:pPr>
    <w:rPr>
      <w:rFonts w:cs="Times New Roman"/>
      <w:b/>
      <w:color w:val="000000"/>
    </w:rPr>
  </w:style>
  <w:style w:type="character" w:customStyle="1" w:styleId="ad">
    <w:name w:val="גוף טקסט תו"/>
    <w:basedOn w:val="a0"/>
    <w:link w:val="ac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e">
    <w:name w:val="List Bullet"/>
    <w:basedOn w:val="ab"/>
    <w:autoRedefine/>
    <w:uiPriority w:val="99"/>
    <w:rsid w:val="000D245A"/>
    <w:pPr>
      <w:tabs>
        <w:tab w:val="clear" w:pos="720"/>
      </w:tabs>
    </w:pPr>
    <w:rPr>
      <w:sz w:val="20"/>
    </w:rPr>
  </w:style>
  <w:style w:type="paragraph" w:customStyle="1" w:styleId="hnorm">
    <w:name w:val="hnorm"/>
    <w:basedOn w:val="a"/>
    <w:uiPriority w:val="99"/>
    <w:rsid w:val="000D245A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ind w:right="567" w:hanging="567"/>
    </w:pPr>
    <w:rPr>
      <w:rFonts w:cs="Times New Roman"/>
      <w:b/>
      <w:color w:val="000000"/>
    </w:rPr>
  </w:style>
  <w:style w:type="paragraph" w:styleId="25">
    <w:name w:val="List 2"/>
    <w:basedOn w:val="ab"/>
    <w:uiPriority w:val="99"/>
    <w:rsid w:val="000D245A"/>
    <w:pPr>
      <w:tabs>
        <w:tab w:val="clear" w:pos="720"/>
        <w:tab w:val="left" w:pos="1134"/>
      </w:tabs>
      <w:ind w:right="908"/>
    </w:pPr>
  </w:style>
  <w:style w:type="paragraph" w:styleId="af">
    <w:name w:val="Body Text Indent"/>
    <w:basedOn w:val="a"/>
    <w:link w:val="a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283" w:hanging="792"/>
      <w:jc w:val="both"/>
    </w:pPr>
    <w:rPr>
      <w:rFonts w:cs="Times New Roman"/>
      <w:b/>
      <w:color w:val="000000"/>
    </w:rPr>
  </w:style>
  <w:style w:type="character" w:customStyle="1" w:styleId="af0">
    <w:name w:val="כניסה בגוף טקסט תו"/>
    <w:basedOn w:val="a0"/>
    <w:link w:val="af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TOC">
    <w:name w:val="TOC"/>
    <w:basedOn w:val="a"/>
    <w:uiPriority w:val="99"/>
    <w:rsid w:val="000D245A"/>
    <w:pPr>
      <w:autoSpaceDE w:val="0"/>
      <w:autoSpaceDN w:val="0"/>
      <w:spacing w:after="240"/>
      <w:jc w:val="both"/>
    </w:pPr>
    <w:rPr>
      <w:b/>
      <w:color w:val="000000"/>
      <w:kern w:val="22"/>
      <w:sz w:val="22"/>
      <w:szCs w:val="22"/>
    </w:rPr>
  </w:style>
  <w:style w:type="paragraph" w:styleId="af1">
    <w:name w:val="Block Tex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 w:line="360" w:lineRule="auto"/>
      <w:ind w:right="720" w:hanging="720"/>
    </w:pPr>
    <w:rPr>
      <w:b/>
      <w:color w:val="000000"/>
    </w:rPr>
  </w:style>
  <w:style w:type="paragraph" w:customStyle="1" w:styleId="Graphic">
    <w:name w:val="Graphic"/>
    <w:basedOn w:val="a"/>
    <w:next w:val="a"/>
    <w:uiPriority w:val="99"/>
    <w:rsid w:val="000D245A"/>
    <w:pPr>
      <w:keepNext/>
      <w:autoSpaceDE w:val="0"/>
      <w:autoSpaceDN w:val="0"/>
      <w:bidi w:val="0"/>
      <w:spacing w:after="40" w:line="280" w:lineRule="atLeast"/>
      <w:jc w:val="center"/>
    </w:pPr>
    <w:rPr>
      <w:rFonts w:ascii="Helvetica" w:hAnsi="Helvetica" w:cs="Miriam"/>
      <w:b/>
      <w:color w:val="000000"/>
      <w:sz w:val="22"/>
      <w:szCs w:val="22"/>
    </w:rPr>
  </w:style>
  <w:style w:type="paragraph" w:customStyle="1" w:styleId="HEAD4A">
    <w:name w:val="HEAD4A"/>
    <w:basedOn w:val="a"/>
    <w:uiPriority w:val="99"/>
    <w:rsid w:val="000D245A"/>
    <w:pPr>
      <w:keepNext/>
      <w:autoSpaceDE w:val="0"/>
      <w:autoSpaceDN w:val="0"/>
      <w:spacing w:line="360" w:lineRule="auto"/>
      <w:ind w:right="1476"/>
      <w:jc w:val="both"/>
    </w:pPr>
    <w:rPr>
      <w:b/>
      <w:color w:val="000000"/>
    </w:rPr>
  </w:style>
  <w:style w:type="paragraph" w:customStyle="1" w:styleId="26">
    <w:name w:val="פיסקה2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021"/>
    </w:pPr>
    <w:rPr>
      <w:rFonts w:cs="FrankRuehl"/>
      <w:b/>
      <w:noProof/>
      <w:color w:val="000000"/>
      <w:szCs w:val="26"/>
    </w:rPr>
  </w:style>
  <w:style w:type="paragraph" w:customStyle="1" w:styleId="38">
    <w:name w:val="פיסקה3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814"/>
    </w:pPr>
    <w:rPr>
      <w:rFonts w:cs="FrankRuehl"/>
      <w:noProof/>
      <w:color w:val="000000"/>
      <w:szCs w:val="26"/>
    </w:rPr>
  </w:style>
  <w:style w:type="paragraph" w:styleId="27">
    <w:name w:val="Body Text Indent 2"/>
    <w:basedOn w:val="a"/>
    <w:link w:val="28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firstLine="3210"/>
    </w:pPr>
    <w:rPr>
      <w:rFonts w:cs="Times New Roman"/>
      <w:b/>
      <w:color w:val="000000"/>
    </w:rPr>
  </w:style>
  <w:style w:type="character" w:customStyle="1" w:styleId="28">
    <w:name w:val="כניסה בגוף טקסט 2 תו"/>
    <w:basedOn w:val="a0"/>
    <w:link w:val="27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character" w:styleId="FollowedHyperlink">
    <w:name w:val="FollowedHyperlink"/>
    <w:basedOn w:val="a0"/>
    <w:uiPriority w:val="99"/>
    <w:rsid w:val="000D245A"/>
    <w:rPr>
      <w:rFonts w:cs="Times New Roman"/>
      <w:color w:val="800080"/>
      <w:u w:val="single"/>
    </w:rPr>
  </w:style>
  <w:style w:type="paragraph" w:styleId="39">
    <w:name w:val="Body Text Indent 3"/>
    <w:basedOn w:val="a"/>
    <w:link w:val="3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1509"/>
      <w:jc w:val="both"/>
    </w:pPr>
    <w:rPr>
      <w:b/>
      <w:smallCaps/>
      <w:color w:val="000000"/>
    </w:rPr>
  </w:style>
  <w:style w:type="character" w:customStyle="1" w:styleId="3a">
    <w:name w:val="כניסה בגוף טקסט 3 תו"/>
    <w:basedOn w:val="a0"/>
    <w:link w:val="39"/>
    <w:uiPriority w:val="99"/>
    <w:locked/>
    <w:rsid w:val="000D245A"/>
    <w:rPr>
      <w:rFonts w:ascii="Franklin Gothic Medium" w:hAnsi="Franklin Gothic Medium" w:cs="David"/>
      <w:b/>
      <w:smallCaps/>
      <w:color w:val="000000"/>
      <w:sz w:val="24"/>
      <w:szCs w:val="24"/>
      <w:lang w:bidi="he-IL"/>
    </w:rPr>
  </w:style>
  <w:style w:type="paragraph" w:customStyle="1" w:styleId="12">
    <w:name w:val="טקסט בלונים1"/>
    <w:basedOn w:val="a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paragraph" w:styleId="af2">
    <w:name w:val="Document Map"/>
    <w:basedOn w:val="a"/>
    <w:link w:val="af3"/>
    <w:uiPriority w:val="99"/>
    <w:semiHidden/>
    <w:rsid w:val="000D245A"/>
    <w:pPr>
      <w:keepLines/>
      <w:widowControl w:val="0"/>
      <w:shd w:val="clear" w:color="auto" w:fill="00008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Cs w:val="20"/>
    </w:rPr>
  </w:style>
  <w:style w:type="character" w:customStyle="1" w:styleId="af3">
    <w:name w:val="מפת מסמך תו"/>
    <w:basedOn w:val="a0"/>
    <w:link w:val="af2"/>
    <w:uiPriority w:val="99"/>
    <w:semiHidden/>
    <w:locked/>
    <w:rsid w:val="000D245A"/>
    <w:rPr>
      <w:rFonts w:ascii="Tahoma" w:hAnsi="Tahoma" w:cs="Tahoma"/>
      <w:b/>
      <w:color w:val="000000"/>
      <w:sz w:val="20"/>
      <w:szCs w:val="20"/>
      <w:shd w:val="clear" w:color="auto" w:fill="000080"/>
    </w:rPr>
  </w:style>
  <w:style w:type="character" w:customStyle="1" w:styleId="3b">
    <w:name w:val="תוכן3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3c">
    <w:name w:val="תוכן3 ממוספר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13">
    <w:name w:val="סגנון1 תו"/>
    <w:basedOn w:val="a0"/>
    <w:uiPriority w:val="99"/>
    <w:rsid w:val="000D245A"/>
    <w:rPr>
      <w:rFonts w:ascii="NarkisTam" w:hAnsi="NarkisTam" w:cs="David"/>
      <w:kern w:val="28"/>
      <w:sz w:val="24"/>
      <w:szCs w:val="24"/>
      <w:u w:val="single"/>
      <w:lang w:val="en-US" w:eastAsia="en-US" w:bidi="he-IL"/>
    </w:rPr>
  </w:style>
  <w:style w:type="paragraph" w:customStyle="1" w:styleId="41">
    <w:name w:val="סגנון4"/>
    <w:basedOn w:val="3d"/>
    <w:uiPriority w:val="99"/>
    <w:semiHidden/>
    <w:rsid w:val="000D245A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0">
    <w:name w:val="כותרת2 מכרז"/>
    <w:basedOn w:val="11"/>
    <w:uiPriority w:val="99"/>
    <w:rsid w:val="000D245A"/>
    <w:pPr>
      <w:pageBreakBefore w:val="0"/>
      <w:widowControl/>
      <w:numPr>
        <w:ilvl w:val="1"/>
        <w:numId w:val="20"/>
      </w:numPr>
      <w:tabs>
        <w:tab w:val="left" w:pos="283"/>
      </w:tabs>
      <w:autoSpaceDE/>
      <w:autoSpaceDN/>
      <w:adjustRightInd/>
      <w:spacing w:before="240" w:after="24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30"/>
      <w:u w:val="none"/>
    </w:rPr>
  </w:style>
  <w:style w:type="paragraph" w:customStyle="1" w:styleId="30">
    <w:name w:val="כותרת3 מכרז"/>
    <w:basedOn w:val="11"/>
    <w:uiPriority w:val="99"/>
    <w:rsid w:val="000D245A"/>
    <w:pPr>
      <w:pageBreakBefore w:val="0"/>
      <w:widowControl/>
      <w:numPr>
        <w:ilvl w:val="2"/>
        <w:numId w:val="20"/>
      </w:numPr>
      <w:tabs>
        <w:tab w:val="left" w:pos="283"/>
      </w:tabs>
      <w:autoSpaceDE/>
      <w:autoSpaceDN/>
      <w:adjustRightInd/>
      <w:spacing w:before="120" w:after="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26"/>
      <w:u w:val="none"/>
    </w:rPr>
  </w:style>
  <w:style w:type="character" w:customStyle="1" w:styleId="42">
    <w:name w:val="סגנון4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3e">
    <w:name w:val="כותרת3 מכרז תו"/>
    <w:basedOn w:val="13"/>
    <w:uiPriority w:val="99"/>
    <w:rsid w:val="000D245A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3d">
    <w:name w:val="List 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849" w:right="1512" w:hanging="283"/>
      <w:jc w:val="both"/>
    </w:pPr>
    <w:rPr>
      <w:rFonts w:cs="Times New Roman"/>
      <w:b/>
      <w:color w:val="000000"/>
    </w:rPr>
  </w:style>
  <w:style w:type="paragraph" w:customStyle="1" w:styleId="5">
    <w:name w:val="סגנון5"/>
    <w:basedOn w:val="25"/>
    <w:uiPriority w:val="99"/>
    <w:semiHidden/>
    <w:rsid w:val="000D245A"/>
    <w:pPr>
      <w:widowControl/>
      <w:numPr>
        <w:numId w:val="21"/>
      </w:numPr>
      <w:tabs>
        <w:tab w:val="clear" w:pos="1134"/>
      </w:tabs>
      <w:autoSpaceDE/>
      <w:autoSpaceDN/>
      <w:adjustRightInd/>
      <w:spacing w:before="120" w:after="0" w:line="320" w:lineRule="exact"/>
      <w:ind w:right="1418"/>
    </w:pPr>
    <w:rPr>
      <w:rFonts w:cs="David"/>
      <w:sz w:val="22"/>
      <w:lang w:eastAsia="he-IL"/>
    </w:rPr>
  </w:style>
  <w:style w:type="character" w:customStyle="1" w:styleId="53">
    <w:name w:val="סגנון5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basedOn w:val="a0"/>
    <w:uiPriority w:val="99"/>
    <w:rsid w:val="000D245A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uiPriority w:val="99"/>
    <w:rsid w:val="000D245A"/>
    <w:pPr>
      <w:ind w:hanging="1134"/>
    </w:pPr>
  </w:style>
  <w:style w:type="paragraph" w:styleId="29">
    <w:name w:val="List Continue 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</w:rPr>
  </w:style>
  <w:style w:type="paragraph" w:styleId="2a">
    <w:name w:val="Body Text 2"/>
    <w:basedOn w:val="a"/>
    <w:link w:val="2b"/>
    <w:uiPriority w:val="99"/>
    <w:rsid w:val="000D245A"/>
    <w:pPr>
      <w:keepLines/>
      <w:widowControl w:val="0"/>
      <w:autoSpaceDE w:val="0"/>
      <w:autoSpaceDN w:val="0"/>
      <w:adjustRightInd w:val="0"/>
      <w:spacing w:after="120" w:line="480" w:lineRule="auto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2b">
    <w:name w:val="גוף טקסט 2 תו"/>
    <w:basedOn w:val="a0"/>
    <w:link w:val="2a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Style1">
    <w:name w:val="Style1"/>
    <w:basedOn w:val="a"/>
    <w:uiPriority w:val="99"/>
    <w:rsid w:val="000D245A"/>
    <w:pPr>
      <w:overflowPunct w:val="0"/>
      <w:autoSpaceDE w:val="0"/>
      <w:autoSpaceDN w:val="0"/>
      <w:adjustRightInd w:val="0"/>
      <w:ind w:left="720" w:hanging="720"/>
      <w:jc w:val="both"/>
      <w:textAlignment w:val="baseline"/>
    </w:pPr>
    <w:rPr>
      <w:rFonts w:cs="Times New Roman"/>
      <w:b/>
      <w:color w:val="000000"/>
      <w:lang w:eastAsia="he-IL"/>
    </w:rPr>
  </w:style>
  <w:style w:type="paragraph" w:styleId="3f">
    <w:name w:val="Body Text 3"/>
    <w:basedOn w:val="a"/>
    <w:link w:val="3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  <w:sz w:val="16"/>
      <w:szCs w:val="16"/>
    </w:rPr>
  </w:style>
  <w:style w:type="character" w:customStyle="1" w:styleId="3f0">
    <w:name w:val="גוף טקסט 3 תו"/>
    <w:basedOn w:val="a0"/>
    <w:link w:val="3f"/>
    <w:uiPriority w:val="99"/>
    <w:locked/>
    <w:rsid w:val="000D245A"/>
    <w:rPr>
      <w:rFonts w:ascii="Franklin Gothic Medium" w:hAnsi="Franklin Gothic Medium" w:cs="Times New Roman"/>
      <w:b/>
      <w:color w:val="000000"/>
      <w:sz w:val="16"/>
      <w:szCs w:val="16"/>
    </w:rPr>
  </w:style>
  <w:style w:type="paragraph" w:customStyle="1" w:styleId="14">
    <w:name w:val="פיסקה1"/>
    <w:basedOn w:val="a"/>
    <w:uiPriority w:val="99"/>
    <w:rsid w:val="000D245A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b/>
      <w:noProof/>
      <w:color w:val="000000"/>
      <w:szCs w:val="26"/>
      <w:lang w:eastAsia="he-IL"/>
    </w:rPr>
  </w:style>
  <w:style w:type="paragraph" w:customStyle="1" w:styleId="2c">
    <w:name w:val="2"/>
    <w:basedOn w:val="a"/>
    <w:next w:val="2a"/>
    <w:uiPriority w:val="99"/>
    <w:rsid w:val="000D245A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b/>
      <w:color w:val="000000"/>
      <w:lang w:eastAsia="he-IL"/>
    </w:rPr>
  </w:style>
  <w:style w:type="paragraph" w:customStyle="1" w:styleId="15">
    <w:name w:val="1"/>
    <w:basedOn w:val="2a"/>
    <w:next w:val="3f"/>
    <w:uiPriority w:val="99"/>
    <w:rsid w:val="000D245A"/>
    <w:pPr>
      <w:keepLines w:val="0"/>
      <w:widowControl/>
      <w:overflowPunct w:val="0"/>
      <w:spacing w:line="360" w:lineRule="auto"/>
      <w:ind w:left="283" w:right="0" w:firstLine="0"/>
      <w:jc w:val="left"/>
      <w:textAlignment w:val="baseline"/>
    </w:pPr>
    <w:rPr>
      <w:rFonts w:cs="David"/>
      <w:lang w:eastAsia="he-IL"/>
    </w:rPr>
  </w:style>
  <w:style w:type="paragraph" w:styleId="NormalWeb">
    <w:name w:val="Normal (Web)"/>
    <w:basedOn w:val="a"/>
    <w:link w:val="NormalWeb1"/>
    <w:uiPriority w:val="99"/>
    <w:rsid w:val="000D245A"/>
    <w:pPr>
      <w:bidi w:val="0"/>
      <w:spacing w:before="100" w:beforeAutospacing="1" w:after="100" w:afterAutospacing="1"/>
    </w:pPr>
    <w:rPr>
      <w:rFonts w:cs="Times New Roman"/>
      <w:b/>
      <w:color w:val="000000"/>
    </w:rPr>
  </w:style>
  <w:style w:type="paragraph" w:styleId="af4">
    <w:name w:val="Balloon Text"/>
    <w:basedOn w:val="a"/>
    <w:link w:val="af5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character" w:customStyle="1" w:styleId="af5">
    <w:name w:val="טקסט בלונים תו"/>
    <w:basedOn w:val="a0"/>
    <w:link w:val="af4"/>
    <w:uiPriority w:val="99"/>
    <w:semiHidden/>
    <w:locked/>
    <w:rsid w:val="000D245A"/>
    <w:rPr>
      <w:rFonts w:ascii="Tahoma" w:hAnsi="Tahoma" w:cs="Tahoma"/>
      <w:b/>
      <w:color w:val="000000"/>
      <w:sz w:val="16"/>
      <w:szCs w:val="16"/>
    </w:rPr>
  </w:style>
  <w:style w:type="paragraph" w:styleId="af6">
    <w:name w:val="annotation text"/>
    <w:basedOn w:val="a"/>
    <w:link w:val="af7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  <w:szCs w:val="20"/>
    </w:rPr>
  </w:style>
  <w:style w:type="character" w:customStyle="1" w:styleId="af7">
    <w:name w:val="טקסט הערה תו"/>
    <w:basedOn w:val="a0"/>
    <w:link w:val="af6"/>
    <w:uiPriority w:val="99"/>
    <w:semiHidden/>
    <w:locked/>
    <w:rsid w:val="000D245A"/>
    <w:rPr>
      <w:rFonts w:ascii="Franklin Gothic Medium" w:hAnsi="Franklin Gothic Medium" w:cs="Times New Roman"/>
      <w:b/>
      <w:color w:val="000000"/>
      <w:sz w:val="20"/>
      <w:szCs w:val="20"/>
    </w:rPr>
  </w:style>
  <w:style w:type="character" w:styleId="af8">
    <w:name w:val="annotation reference"/>
    <w:basedOn w:val="a0"/>
    <w:uiPriority w:val="99"/>
    <w:semiHidden/>
    <w:rsid w:val="000D245A"/>
    <w:rPr>
      <w:rFonts w:cs="Times New Roman"/>
      <w:sz w:val="16"/>
      <w:szCs w:val="16"/>
    </w:rPr>
  </w:style>
  <w:style w:type="paragraph" w:customStyle="1" w:styleId="af9">
    <w:name w:val="טקסט בסיסי"/>
    <w:uiPriority w:val="99"/>
    <w:rsid w:val="000D245A"/>
    <w:pPr>
      <w:keepLines/>
      <w:bidi/>
      <w:spacing w:before="100" w:beforeAutospacing="1" w:after="240" w:line="320" w:lineRule="atLeast"/>
    </w:pPr>
    <w:rPr>
      <w:rFonts w:ascii="Times New Roman" w:hAnsi="Times New Roman" w:cs="Narkisim"/>
      <w:b/>
      <w:color w:val="000000"/>
      <w:sz w:val="24"/>
      <w:szCs w:val="24"/>
    </w:rPr>
  </w:style>
  <w:style w:type="paragraph" w:styleId="afa">
    <w:name w:val="annotation subject"/>
    <w:basedOn w:val="af6"/>
    <w:next w:val="af6"/>
    <w:link w:val="afb"/>
    <w:uiPriority w:val="99"/>
    <w:semiHidden/>
    <w:rsid w:val="000D245A"/>
    <w:rPr>
      <w:b w:val="0"/>
      <w:bCs/>
    </w:rPr>
  </w:style>
  <w:style w:type="character" w:customStyle="1" w:styleId="afb">
    <w:name w:val="נושא הערה תו"/>
    <w:basedOn w:val="af7"/>
    <w:link w:val="afa"/>
    <w:uiPriority w:val="99"/>
    <w:semiHidden/>
    <w:locked/>
    <w:rsid w:val="000D245A"/>
    <w:rPr>
      <w:bCs/>
    </w:rPr>
  </w:style>
  <w:style w:type="character" w:customStyle="1" w:styleId="afc">
    <w:name w:val="טקסט בסיסי תו"/>
    <w:basedOn w:val="a0"/>
    <w:uiPriority w:val="99"/>
    <w:rsid w:val="000D245A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d">
    <w:name w:val="כותרת נספח"/>
    <w:basedOn w:val="21"/>
    <w:next w:val="af9"/>
    <w:uiPriority w:val="99"/>
    <w:rsid w:val="000D245A"/>
    <w:pPr>
      <w:keepLines/>
      <w:pageBreakBefore/>
      <w:tabs>
        <w:tab w:val="num" w:pos="2546"/>
      </w:tabs>
      <w:spacing w:before="0" w:after="360"/>
      <w:ind w:left="792" w:hanging="284"/>
    </w:pPr>
    <w:rPr>
      <w:rFonts w:ascii="Times New Roman" w:hAnsi="Times New Roman" w:cs="Narkisim"/>
      <w:i w:val="0"/>
      <w:iCs w:val="0"/>
      <w:color w:val="000000"/>
      <w:sz w:val="36"/>
      <w:szCs w:val="32"/>
    </w:rPr>
  </w:style>
  <w:style w:type="character" w:customStyle="1" w:styleId="afe">
    <w:name w:val="כותרת נספח תו"/>
    <w:basedOn w:val="a0"/>
    <w:uiPriority w:val="99"/>
    <w:rsid w:val="000D245A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styleId="aff">
    <w:name w:val="Title"/>
    <w:basedOn w:val="a"/>
    <w:link w:val="aff0"/>
    <w:uiPriority w:val="99"/>
    <w:qFormat/>
    <w:rsid w:val="000D245A"/>
    <w:pPr>
      <w:bidi w:val="0"/>
      <w:jc w:val="center"/>
    </w:pPr>
    <w:rPr>
      <w:rFonts w:cs="Monotype Hadassah"/>
      <w:noProof/>
      <w:szCs w:val="16"/>
      <w:lang w:eastAsia="he-IL"/>
    </w:rPr>
  </w:style>
  <w:style w:type="character" w:customStyle="1" w:styleId="aff0">
    <w:name w:val="תואר תו"/>
    <w:basedOn w:val="a0"/>
    <w:link w:val="aff"/>
    <w:uiPriority w:val="99"/>
    <w:locked/>
    <w:rsid w:val="000D245A"/>
    <w:rPr>
      <w:rFonts w:ascii="Franklin Gothic Medium" w:hAnsi="Franklin Gothic Medium" w:cs="Monotype Hadassah"/>
      <w:noProof/>
      <w:sz w:val="16"/>
      <w:szCs w:val="16"/>
      <w:lang w:eastAsia="he-IL" w:bidi="he-IL"/>
    </w:rPr>
  </w:style>
  <w:style w:type="table" w:styleId="aff1">
    <w:name w:val="Table Grid"/>
    <w:basedOn w:val="a1"/>
    <w:uiPriority w:val="99"/>
    <w:rsid w:val="000D245A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f1">
    <w:name w:val="אותיות3"/>
    <w:basedOn w:val="a"/>
    <w:autoRedefine/>
    <w:uiPriority w:val="99"/>
    <w:rsid w:val="000D245A"/>
    <w:pPr>
      <w:spacing w:before="120" w:after="120" w:line="360" w:lineRule="auto"/>
      <w:ind w:right="1157"/>
    </w:pPr>
    <w:rPr>
      <w:rFonts w:ascii="Arial" w:hAnsi="Arial"/>
    </w:rPr>
  </w:style>
  <w:style w:type="paragraph" w:customStyle="1" w:styleId="2d">
    <w:name w:val="מטאור_רמה2"/>
    <w:basedOn w:val="51"/>
    <w:uiPriority w:val="99"/>
    <w:rsid w:val="000D245A"/>
    <w:pPr>
      <w:keepNext/>
      <w:tabs>
        <w:tab w:val="num" w:pos="1080"/>
      </w:tabs>
      <w:spacing w:before="0" w:after="0" w:line="360" w:lineRule="auto"/>
      <w:ind w:left="1080"/>
      <w:jc w:val="both"/>
    </w:pPr>
    <w:rPr>
      <w:rFonts w:ascii="Arial" w:hAnsi="Arial" w:cs="Arial"/>
      <w:i w:val="0"/>
      <w:iCs w:val="0"/>
      <w:sz w:val="28"/>
      <w:szCs w:val="28"/>
      <w:lang w:eastAsia="he-IL"/>
    </w:rPr>
  </w:style>
  <w:style w:type="paragraph" w:customStyle="1" w:styleId="50">
    <w:name w:val="מטאור_רמה5"/>
    <w:basedOn w:val="a"/>
    <w:uiPriority w:val="99"/>
    <w:rsid w:val="000D245A"/>
    <w:pPr>
      <w:keepNext/>
      <w:numPr>
        <w:ilvl w:val="4"/>
        <w:numId w:val="22"/>
      </w:numPr>
      <w:spacing w:line="360" w:lineRule="auto"/>
      <w:ind w:right="4680"/>
      <w:jc w:val="both"/>
      <w:outlineLvl w:val="1"/>
    </w:pPr>
    <w:rPr>
      <w:rFonts w:ascii="Arial" w:hAnsi="Arial" w:cs="Arial"/>
      <w:b/>
      <w:bCs/>
      <w:sz w:val="22"/>
      <w:szCs w:val="22"/>
      <w:lang w:eastAsia="he-IL"/>
    </w:rPr>
  </w:style>
  <w:style w:type="paragraph" w:customStyle="1" w:styleId="6">
    <w:name w:val="מטאור_רמה6"/>
    <w:basedOn w:val="50"/>
    <w:uiPriority w:val="99"/>
    <w:rsid w:val="000D245A"/>
    <w:pPr>
      <w:numPr>
        <w:ilvl w:val="5"/>
      </w:numPr>
      <w:tabs>
        <w:tab w:val="num" w:pos="1152"/>
        <w:tab w:val="num" w:pos="3240"/>
        <w:tab w:val="num" w:pos="3628"/>
      </w:tabs>
      <w:ind w:right="5400" w:hanging="453"/>
    </w:pPr>
  </w:style>
  <w:style w:type="paragraph" w:customStyle="1" w:styleId="3f2">
    <w:name w:val="פסקה3"/>
    <w:basedOn w:val="a"/>
    <w:uiPriority w:val="99"/>
    <w:rsid w:val="000D245A"/>
    <w:pPr>
      <w:ind w:left="90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CharCharCharChar">
    <w:name w:val="תו תו1 תו Char Char תו תו Char Char תו תו תו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aff2">
    <w:name w:val="תו תו תו תו תו תו תו תו"/>
    <w:aliases w:val="תו תו תו תו תו תו1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"/>
    <w:uiPriority w:val="99"/>
    <w:rsid w:val="000D245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f3">
    <w:name w:val="Table Contemporary"/>
    <w:basedOn w:val="a1"/>
    <w:uiPriority w:val="99"/>
    <w:rsid w:val="000D245A"/>
    <w:pPr>
      <w:bidi/>
      <w:spacing w:after="0" w:line="240" w:lineRule="auto"/>
    </w:pPr>
    <w:rPr>
      <w:rFonts w:ascii="Times New Roman" w:hAnsi="Times New Roman" w:cs="Miriam"/>
      <w:sz w:val="20"/>
      <w:szCs w:val="20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Miriam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1">
    <w:name w:val="Normal (Web)‎ תו1"/>
    <w:basedOn w:val="a0"/>
    <w:link w:val="NormalWeb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ff4">
    <w:name w:val="Subtitle"/>
    <w:basedOn w:val="a"/>
    <w:link w:val="aff5"/>
    <w:uiPriority w:val="99"/>
    <w:qFormat/>
    <w:rsid w:val="000D245A"/>
    <w:pPr>
      <w:overflowPunct w:val="0"/>
      <w:autoSpaceDE w:val="0"/>
      <w:autoSpaceDN w:val="0"/>
      <w:adjustRightInd w:val="0"/>
      <w:spacing w:after="60" w:line="360" w:lineRule="auto"/>
      <w:jc w:val="center"/>
      <w:textAlignment w:val="baseline"/>
      <w:outlineLvl w:val="1"/>
    </w:pPr>
    <w:rPr>
      <w:rFonts w:ascii="Arial" w:hAnsi="Arial" w:cs="Arial"/>
      <w:sz w:val="24"/>
      <w:lang w:eastAsia="he-IL"/>
    </w:rPr>
  </w:style>
  <w:style w:type="character" w:customStyle="1" w:styleId="aff5">
    <w:name w:val="כותרת משנה תו"/>
    <w:basedOn w:val="a0"/>
    <w:link w:val="aff4"/>
    <w:uiPriority w:val="99"/>
    <w:locked/>
    <w:rsid w:val="000D245A"/>
    <w:rPr>
      <w:rFonts w:ascii="Arial" w:hAnsi="Arial" w:cs="Arial"/>
      <w:sz w:val="24"/>
      <w:szCs w:val="24"/>
      <w:lang w:eastAsia="he-IL" w:bidi="he-IL"/>
    </w:rPr>
  </w:style>
  <w:style w:type="paragraph" w:customStyle="1" w:styleId="Heading61">
    <w:name w:val="Heading 61"/>
    <w:basedOn w:val="a"/>
    <w:next w:val="a"/>
    <w:uiPriority w:val="99"/>
    <w:rsid w:val="000D245A"/>
    <w:pPr>
      <w:tabs>
        <w:tab w:val="left" w:pos="3628"/>
      </w:tabs>
      <w:ind w:left="3628" w:hanging="397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Heading51">
    <w:name w:val="Heading 51"/>
    <w:basedOn w:val="a"/>
    <w:next w:val="a"/>
    <w:uiPriority w:val="99"/>
    <w:rsid w:val="000D245A"/>
    <w:pPr>
      <w:tabs>
        <w:tab w:val="left" w:pos="3231"/>
      </w:tabs>
      <w:ind w:left="3231" w:hanging="396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character" w:customStyle="1" w:styleId="RonnyBase1">
    <w:name w:val="RonnyBase תו1"/>
    <w:basedOn w:val="a0"/>
    <w:link w:val="RonnyBase"/>
    <w:uiPriority w:val="99"/>
    <w:locked/>
    <w:rsid w:val="000D245A"/>
    <w:rPr>
      <w:rFonts w:ascii="Times New Roman" w:hAnsi="Times New Roman" w:cs="David"/>
      <w:sz w:val="22"/>
      <w:szCs w:val="22"/>
      <w:lang w:val="en-US" w:eastAsia="en-US" w:bidi="he-IL"/>
    </w:rPr>
  </w:style>
  <w:style w:type="character" w:customStyle="1" w:styleId="NormalWeb0">
    <w:name w:val="Normal (Web)‎ תו"/>
    <w:basedOn w:val="a0"/>
    <w:uiPriority w:val="99"/>
    <w:rsid w:val="000D245A"/>
    <w:rPr>
      <w:rFonts w:cs="Times New Roman"/>
      <w:sz w:val="24"/>
      <w:szCs w:val="24"/>
      <w:lang w:val="en-US" w:eastAsia="en-US" w:bidi="he-IL"/>
    </w:rPr>
  </w:style>
  <w:style w:type="paragraph" w:styleId="aff6">
    <w:name w:val="List Paragraph"/>
    <w:basedOn w:val="a"/>
    <w:uiPriority w:val="99"/>
    <w:qFormat/>
    <w:rsid w:val="000D245A"/>
    <w:pPr>
      <w:ind w:left="720"/>
    </w:pPr>
  </w:style>
  <w:style w:type="paragraph" w:customStyle="1" w:styleId="ListParagraph1">
    <w:name w:val="List Paragraph1"/>
    <w:basedOn w:val="a"/>
    <w:uiPriority w:val="99"/>
    <w:rsid w:val="00DC4706"/>
    <w:pPr>
      <w:widowControl w:val="0"/>
      <w:bidi w:val="0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"/>
    <w:uiPriority w:val="99"/>
    <w:rsid w:val="00CA2FA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ronnybase0">
    <w:name w:val="ronnybase"/>
    <w:basedOn w:val="a"/>
    <w:uiPriority w:val="99"/>
    <w:rsid w:val="00BD76C7"/>
    <w:pPr>
      <w:spacing w:before="120"/>
      <w:jc w:val="both"/>
    </w:pPr>
    <w:rPr>
      <w:rFonts w:ascii="Times New Roman" w:hAnsi="Times New Roman" w:cs="Times New Roman"/>
      <w:sz w:val="22"/>
      <w:szCs w:val="22"/>
    </w:rPr>
  </w:style>
  <w:style w:type="numbering" w:customStyle="1" w:styleId="3">
    <w:name w:val="סגנון3"/>
    <w:rsid w:val="00DA446D"/>
    <w:pPr>
      <w:numPr>
        <w:numId w:val="19"/>
      </w:numPr>
    </w:pPr>
  </w:style>
  <w:style w:type="numbering" w:customStyle="1" w:styleId="2">
    <w:name w:val="סגנון2"/>
    <w:rsid w:val="00DA446D"/>
    <w:pPr>
      <w:numPr>
        <w:numId w:val="1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66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ender_committee@volcani.agri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58E01-4F30-4A0A-8911-B40BB942F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29</Pages>
  <Words>5605</Words>
  <Characters>32441</Characters>
  <Application>Microsoft Office Word</Application>
  <DocSecurity>0</DocSecurity>
  <Lines>270</Lines>
  <Paragraphs>75</Paragraphs>
  <ScaleCrop>false</ScaleCrop>
  <Company>ARO</Company>
  <LinksUpToDate>false</LinksUpToDate>
  <CharactersWithSpaces>37971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yaelsh</dc:creator>
  <cp:keywords/>
  <dc:description/>
  <cp:lastModifiedBy>yaelsh</cp:lastModifiedBy>
  <cp:revision>17</cp:revision>
  <cp:lastPrinted>2011-04-04T08:12:00Z</cp:lastPrinted>
  <dcterms:created xsi:type="dcterms:W3CDTF">2011-04-12T06:07:00Z</dcterms:created>
  <dcterms:modified xsi:type="dcterms:W3CDTF">2011-04-12T14:45:00Z</dcterms:modified>
</cp:coreProperties>
</file>